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AE2A3" w14:textId="77777777" w:rsidR="006F6097" w:rsidRPr="00C36E13" w:rsidRDefault="006F6097">
      <w:pPr>
        <w:jc w:val="center"/>
        <w:rPr>
          <w:rFonts w:ascii="Garamond" w:hAnsi="Garamond"/>
          <w:b/>
          <w:bCs/>
          <w:sz w:val="18"/>
          <w:szCs w:val="18"/>
        </w:rPr>
      </w:pPr>
    </w:p>
    <w:p w14:paraId="1F755BE3" w14:textId="77777777" w:rsidR="006F6097" w:rsidRPr="00C36E13" w:rsidRDefault="00297C6D">
      <w:pPr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  <w:r w:rsidRPr="00C36E13">
        <w:rPr>
          <w:rFonts w:ascii="Garamond" w:hAnsi="Garamond"/>
          <w:b/>
          <w:bCs/>
          <w:sz w:val="18"/>
          <w:szCs w:val="18"/>
        </w:rPr>
        <w:t>KARTA PRZEDMIOTU</w:t>
      </w:r>
    </w:p>
    <w:tbl>
      <w:tblPr>
        <w:tblStyle w:val="TableNormal"/>
        <w:tblW w:w="974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6F6097" w:rsidRPr="00C36E13" w14:paraId="6A4372E1" w14:textId="77777777">
        <w:trPr>
          <w:trHeight w:val="212"/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2D0AE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C8C69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0215-3EDUM-6.2.02-AMP</w:t>
            </w:r>
          </w:p>
        </w:tc>
      </w:tr>
      <w:tr w:rsidR="006F6097" w:rsidRPr="00C36E13" w14:paraId="314AD9DD" w14:textId="77777777">
        <w:trPr>
          <w:trHeight w:val="212"/>
          <w:jc w:val="center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B20AB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Nazwa przedmiotu w języku</w:t>
            </w:r>
            <w:r w:rsidRPr="00C36E13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10E6C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317F6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Aranżacja w muzyce pop</w:t>
            </w:r>
          </w:p>
        </w:tc>
      </w:tr>
      <w:tr w:rsidR="006F6097" w:rsidRPr="00C36E13" w14:paraId="7398D97B" w14:textId="77777777">
        <w:trPr>
          <w:trHeight w:val="212"/>
          <w:jc w:val="center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4AE2E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EBB6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16628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en-US"/>
              </w:rPr>
              <w:t>Pop music arrangement</w:t>
            </w:r>
          </w:p>
        </w:tc>
      </w:tr>
    </w:tbl>
    <w:p w14:paraId="49DC326D" w14:textId="77777777" w:rsidR="006F6097" w:rsidRPr="00C36E13" w:rsidRDefault="006F6097">
      <w:pPr>
        <w:widowControl w:val="0"/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1F876B46" w14:textId="77777777" w:rsidR="006F6097" w:rsidRPr="00C36E13" w:rsidRDefault="006F6097">
      <w:pPr>
        <w:widowControl w:val="0"/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292B1095" w14:textId="77777777" w:rsidR="006F6097" w:rsidRPr="00C36E13" w:rsidRDefault="00297C6D">
      <w:pPr>
        <w:numPr>
          <w:ilvl w:val="0"/>
          <w:numId w:val="2"/>
        </w:numPr>
        <w:rPr>
          <w:rFonts w:ascii="Garamond" w:hAnsi="Garamond"/>
          <w:b/>
          <w:bCs/>
          <w:sz w:val="18"/>
          <w:szCs w:val="18"/>
          <w:lang w:val="en-US"/>
        </w:rPr>
      </w:pPr>
      <w:r w:rsidRPr="00C36E13">
        <w:rPr>
          <w:rFonts w:ascii="Garamond" w:hAnsi="Garamond"/>
          <w:b/>
          <w:bCs/>
          <w:sz w:val="18"/>
          <w:szCs w:val="18"/>
          <w:lang w:val="en-US"/>
        </w:rPr>
        <w:t>USYTUOWANIE PRZEDMIOTU W SYSTEMIE STUDI</w:t>
      </w:r>
      <w:r w:rsidRPr="00C36E13">
        <w:rPr>
          <w:rFonts w:ascii="Garamond" w:hAnsi="Garamond"/>
          <w:b/>
          <w:bCs/>
          <w:sz w:val="18"/>
          <w:szCs w:val="18"/>
        </w:rPr>
        <w:t>Ó</w:t>
      </w:r>
      <w:r w:rsidRPr="00C36E13">
        <w:rPr>
          <w:rFonts w:ascii="Garamond" w:hAnsi="Garamond"/>
          <w:b/>
          <w:bCs/>
          <w:sz w:val="18"/>
          <w:szCs w:val="18"/>
          <w:lang w:val="de-DE"/>
        </w:rPr>
        <w:t>W</w:t>
      </w:r>
    </w:p>
    <w:tbl>
      <w:tblPr>
        <w:tblStyle w:val="TableNormal"/>
        <w:tblW w:w="974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6F6097" w:rsidRPr="00C36E13" w14:paraId="62589CF4" w14:textId="77777777">
        <w:trPr>
          <w:trHeight w:val="21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E7C9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1.1. Kierunek </w:t>
            </w:r>
            <w:proofErr w:type="spellStart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studi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0B0C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  Edukacja artystyczna w zakresie sztuki muzycznej</w:t>
            </w:r>
          </w:p>
        </w:tc>
      </w:tr>
      <w:tr w:rsidR="006F6097" w:rsidRPr="00C36E13" w14:paraId="2536D75E" w14:textId="77777777">
        <w:trPr>
          <w:trHeight w:val="21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A356C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it-IT"/>
              </w:rPr>
              <w:t>1.2. Forma studi</w:t>
            </w:r>
            <w:proofErr w:type="spellStart"/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068F1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 Studia stacjonarne</w:t>
            </w:r>
          </w:p>
        </w:tc>
      </w:tr>
      <w:tr w:rsidR="006F6097" w:rsidRPr="00C36E13" w14:paraId="64955970" w14:textId="77777777">
        <w:trPr>
          <w:trHeight w:val="21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079E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1.3. Poziom </w:t>
            </w:r>
            <w:proofErr w:type="spellStart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studi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363" w:type="dxa"/>
              <w:bottom w:w="80" w:type="dxa"/>
              <w:right w:w="80" w:type="dxa"/>
            </w:tcMar>
          </w:tcPr>
          <w:p w14:paraId="10BE0368" w14:textId="023616D3" w:rsidR="006F6097" w:rsidRPr="00C36E13" w:rsidRDefault="00297C6D" w:rsidP="00AB1B81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Studia drugiego stopnia </w:t>
            </w:r>
          </w:p>
        </w:tc>
      </w:tr>
      <w:tr w:rsidR="006F6097" w:rsidRPr="00C36E13" w14:paraId="42912A70" w14:textId="77777777">
        <w:trPr>
          <w:trHeight w:val="21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016B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1.4. Profil </w:t>
            </w:r>
            <w:proofErr w:type="spellStart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studi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w*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36A4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Og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r w:rsidRPr="00C36E13">
              <w:rPr>
                <w:rFonts w:ascii="Garamond" w:hAnsi="Garamond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lnoakademicki</w:t>
            </w:r>
            <w:proofErr w:type="spellEnd"/>
          </w:p>
        </w:tc>
      </w:tr>
      <w:tr w:rsidR="006F6097" w:rsidRPr="00C36E13" w14:paraId="24CF2A87" w14:textId="77777777">
        <w:trPr>
          <w:trHeight w:val="21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5615E413" w14:textId="77777777" w:rsidR="006F6097" w:rsidRPr="00C36E13" w:rsidRDefault="00297C6D">
            <w:pPr>
              <w:ind w:left="340" w:hanging="340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BA17E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 mgr Piotr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Sitkowski</w:t>
            </w:r>
            <w:proofErr w:type="spellEnd"/>
          </w:p>
        </w:tc>
      </w:tr>
      <w:tr w:rsidR="006F6097" w:rsidRPr="00C36E13" w14:paraId="0BD0188D" w14:textId="77777777">
        <w:trPr>
          <w:trHeight w:val="21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F4905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1.6. Kontakt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125B4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hyperlink r:id="rId7" w:history="1">
              <w:r w:rsidRPr="00C36E13">
                <w:rPr>
                  <w:rStyle w:val="Hyperlink0"/>
                  <w:rFonts w:ascii="Garamond" w:hAnsi="Garamond"/>
                  <w:sz w:val="18"/>
                  <w:szCs w:val="18"/>
                </w:rPr>
                <w:t>piotr.sitkowski@ujk.edu.pl</w:t>
              </w:r>
            </w:hyperlink>
          </w:p>
        </w:tc>
      </w:tr>
    </w:tbl>
    <w:p w14:paraId="214D614B" w14:textId="77777777" w:rsidR="00AB1B81" w:rsidRPr="00C36E13" w:rsidRDefault="00AB1B81" w:rsidP="00AB1B81">
      <w:pPr>
        <w:pStyle w:val="Akapitzlist"/>
        <w:rPr>
          <w:rFonts w:ascii="Garamond" w:hAnsi="Garamond"/>
          <w:b/>
          <w:bCs/>
          <w:sz w:val="18"/>
          <w:szCs w:val="18"/>
          <w:lang w:val="da-DK"/>
        </w:rPr>
      </w:pPr>
    </w:p>
    <w:p w14:paraId="4463028A" w14:textId="63C76BCF" w:rsidR="006F6097" w:rsidRPr="00C36E13" w:rsidRDefault="00AB1B81" w:rsidP="00AB1B81">
      <w:pPr>
        <w:rPr>
          <w:rFonts w:ascii="Garamond" w:hAnsi="Garamond"/>
          <w:b/>
          <w:bCs/>
          <w:sz w:val="18"/>
          <w:szCs w:val="18"/>
          <w:lang w:val="da-DK"/>
        </w:rPr>
      </w:pPr>
      <w:r w:rsidRPr="00C36E13">
        <w:rPr>
          <w:rFonts w:ascii="Garamond" w:hAnsi="Garamond"/>
          <w:b/>
          <w:bCs/>
          <w:sz w:val="18"/>
          <w:szCs w:val="18"/>
          <w:lang w:val="da-DK"/>
        </w:rPr>
        <w:t xml:space="preserve">        2. OG</w:t>
      </w:r>
      <w:r w:rsidRPr="00C36E13">
        <w:rPr>
          <w:rFonts w:ascii="Garamond" w:hAnsi="Garamond"/>
          <w:b/>
          <w:bCs/>
          <w:sz w:val="18"/>
          <w:szCs w:val="18"/>
        </w:rPr>
        <w:t>ÓLNA CHARAKTERYSTYKA PRZEDMIOTU</w:t>
      </w:r>
    </w:p>
    <w:tbl>
      <w:tblPr>
        <w:tblStyle w:val="TableNormal"/>
        <w:tblW w:w="974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6F6097" w:rsidRPr="00C36E13" w14:paraId="34FF07F6" w14:textId="77777777">
        <w:trPr>
          <w:trHeight w:val="21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47BE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E152C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Polski</w:t>
            </w:r>
          </w:p>
        </w:tc>
      </w:tr>
      <w:tr w:rsidR="006F6097" w:rsidRPr="00C36E13" w14:paraId="2F8D0452" w14:textId="77777777">
        <w:trPr>
          <w:trHeight w:val="21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12D14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2164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Wiedza i umiejętności z zakresu k</w:t>
            </w:r>
            <w:r w:rsidRPr="00C36E13">
              <w:rPr>
                <w:rFonts w:ascii="Garamond" w:hAnsi="Garamond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ompozycji i aranżacji</w:t>
            </w:r>
          </w:p>
        </w:tc>
      </w:tr>
    </w:tbl>
    <w:p w14:paraId="4FEB9588" w14:textId="77777777" w:rsidR="006F6097" w:rsidRPr="00C36E13" w:rsidRDefault="006F6097" w:rsidP="000E70A3">
      <w:pPr>
        <w:widowControl w:val="0"/>
        <w:rPr>
          <w:rFonts w:ascii="Garamond" w:hAnsi="Garamond"/>
          <w:sz w:val="18"/>
          <w:szCs w:val="18"/>
        </w:rPr>
      </w:pPr>
    </w:p>
    <w:p w14:paraId="1BD450C9" w14:textId="77777777" w:rsidR="006F6097" w:rsidRPr="00C36E13" w:rsidRDefault="006F6097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3B2BE259" w14:textId="77777777" w:rsidR="006F6097" w:rsidRPr="00C36E13" w:rsidRDefault="00297C6D">
      <w:pPr>
        <w:numPr>
          <w:ilvl w:val="0"/>
          <w:numId w:val="5"/>
        </w:numPr>
        <w:rPr>
          <w:rFonts w:ascii="Garamond" w:hAnsi="Garamond"/>
          <w:b/>
          <w:bCs/>
          <w:sz w:val="18"/>
          <w:szCs w:val="18"/>
          <w:lang w:val="de-DE"/>
        </w:rPr>
      </w:pPr>
      <w:r w:rsidRPr="00C36E13">
        <w:rPr>
          <w:rFonts w:ascii="Garamond" w:hAnsi="Garamond"/>
          <w:b/>
          <w:bCs/>
          <w:sz w:val="18"/>
          <w:szCs w:val="18"/>
          <w:lang w:val="de-DE"/>
        </w:rPr>
        <w:t>SZCZEG</w:t>
      </w:r>
      <w:r w:rsidRPr="00C36E13">
        <w:rPr>
          <w:rFonts w:ascii="Garamond" w:hAnsi="Garamond"/>
          <w:b/>
          <w:bCs/>
          <w:sz w:val="18"/>
          <w:szCs w:val="18"/>
        </w:rPr>
        <w:t>ÓŁOWA CHARAKTERYSTYKA PRZEDMIOTU</w:t>
      </w:r>
    </w:p>
    <w:tbl>
      <w:tblPr>
        <w:tblStyle w:val="TableNormal"/>
        <w:tblW w:w="974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6F6097" w:rsidRPr="00C36E13" w14:paraId="63103FAC" w14:textId="77777777">
        <w:trPr>
          <w:trHeight w:val="21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D973412" w14:textId="77777777" w:rsidR="006F6097" w:rsidRPr="00C36E13" w:rsidRDefault="00297C6D">
            <w:pPr>
              <w:pStyle w:val="Akapitzlist"/>
              <w:numPr>
                <w:ilvl w:val="1"/>
                <w:numId w:val="6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551CF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6F6097" w:rsidRPr="00C36E13" w14:paraId="04F4D658" w14:textId="77777777">
        <w:trPr>
          <w:trHeight w:val="21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0167A2A6" w14:textId="77777777" w:rsidR="006F6097" w:rsidRPr="00C36E13" w:rsidRDefault="00297C6D">
            <w:pPr>
              <w:pStyle w:val="Akapitzlist"/>
              <w:numPr>
                <w:ilvl w:val="1"/>
                <w:numId w:val="8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762C3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Zajęcia realizowane w pomieszczeniach dydaktycznych UJK</w:t>
            </w:r>
          </w:p>
        </w:tc>
      </w:tr>
      <w:tr w:rsidR="006F6097" w:rsidRPr="00C36E13" w14:paraId="231A0503" w14:textId="77777777">
        <w:trPr>
          <w:trHeight w:val="21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3FCFA471" w14:textId="77777777" w:rsidR="006F6097" w:rsidRPr="00C36E13" w:rsidRDefault="00297C6D">
            <w:pPr>
              <w:pStyle w:val="Akapitzlist"/>
              <w:numPr>
                <w:ilvl w:val="1"/>
                <w:numId w:val="10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45EEA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Zaliczenie z oceną </w:t>
            </w:r>
            <w:r w:rsidRPr="00C36E13">
              <w:rPr>
                <w:rFonts w:ascii="Garamond" w:hAnsi="Garamond"/>
                <w:sz w:val="18"/>
                <w:szCs w:val="18"/>
                <w:lang w:val="pt-PT"/>
              </w:rPr>
              <w:t>(sem. 3-4)</w:t>
            </w:r>
          </w:p>
        </w:tc>
      </w:tr>
      <w:tr w:rsidR="006F6097" w:rsidRPr="00C36E13" w14:paraId="2019CC5C" w14:textId="77777777">
        <w:trPr>
          <w:trHeight w:val="13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383EFAF0" w14:textId="77777777" w:rsidR="006F6097" w:rsidRPr="00C36E13" w:rsidRDefault="00297C6D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DA187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Ćwiczenia.</w:t>
            </w:r>
          </w:p>
          <w:p w14:paraId="689A97CD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Metody podające: objaśnienie, praca ze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źr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r w:rsidRPr="00C36E13">
              <w:rPr>
                <w:rFonts w:ascii="Garamond" w:hAnsi="Garamond"/>
                <w:sz w:val="18"/>
                <w:szCs w:val="18"/>
              </w:rPr>
              <w:t>dłem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C36E13">
              <w:rPr>
                <w:rFonts w:ascii="Garamond" w:hAnsi="Garamond"/>
                <w:sz w:val="18"/>
                <w:szCs w:val="18"/>
              </w:rPr>
              <w:t>drukowanym.</w:t>
            </w:r>
          </w:p>
          <w:p w14:paraId="0DBE728F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Metody problemowe: analiza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przypadk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w.</w:t>
            </w:r>
          </w:p>
          <w:p w14:paraId="5E3D9EAE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Metody eksponujące: gra na instrumencie.</w:t>
            </w:r>
          </w:p>
          <w:p w14:paraId="7CFD6508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Metody praktyczne: ćwiczenia przedmiotowe, zajęcia praktyczne, pokaz z objaśnieniem.</w:t>
            </w:r>
          </w:p>
        </w:tc>
      </w:tr>
      <w:tr w:rsidR="006F6097" w:rsidRPr="00C36E13" w14:paraId="418B1E04" w14:textId="77777777">
        <w:trPr>
          <w:trHeight w:val="1802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8C1A0D8" w14:textId="77777777" w:rsidR="006F6097" w:rsidRPr="00C36E13" w:rsidRDefault="00297C6D">
            <w:pPr>
              <w:pStyle w:val="Akapitzlist"/>
              <w:numPr>
                <w:ilvl w:val="1"/>
                <w:numId w:val="14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57443384" w14:textId="77777777" w:rsidR="006F6097" w:rsidRPr="00C36E13" w:rsidRDefault="00297C6D">
            <w:pPr>
              <w:ind w:left="426" w:hanging="392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3FDE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Jacek Glenc, </w:t>
            </w: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Instrumentoznawstwo z propedeutyką instrumentacji</w:t>
            </w:r>
            <w:r w:rsidRPr="00C36E13">
              <w:rPr>
                <w:rFonts w:ascii="Garamond" w:hAnsi="Garamond"/>
                <w:sz w:val="18"/>
                <w:szCs w:val="18"/>
              </w:rPr>
              <w:t>, Katowice 2015 (wybrane fragmenty),</w:t>
            </w:r>
            <w:r w:rsidRPr="00C36E13">
              <w:rPr>
                <w:rFonts w:ascii="Garamond" w:eastAsia="Times New Roman" w:hAnsi="Garamond" w:cs="Times New Roman"/>
                <w:sz w:val="18"/>
                <w:szCs w:val="18"/>
              </w:rPr>
              <w:br/>
            </w:r>
            <w:r w:rsidRPr="00C36E13">
              <w:rPr>
                <w:rFonts w:ascii="Garamond" w:hAnsi="Garamond"/>
                <w:sz w:val="18"/>
                <w:szCs w:val="18"/>
              </w:rPr>
              <w:t xml:space="preserve">Wojciech Kazimierz Olszewski, </w:t>
            </w: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 xml:space="preserve">Sztuka aranżacji w muzyce jazzowej i rozrywkowej, </w:t>
            </w:r>
            <w:r w:rsidRPr="00C36E13">
              <w:rPr>
                <w:rFonts w:ascii="Garamond" w:hAnsi="Garamond"/>
                <w:sz w:val="18"/>
                <w:szCs w:val="18"/>
              </w:rPr>
              <w:t>Krak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2010 (wybrane fragmenty),</w:t>
            </w:r>
          </w:p>
          <w:p w14:paraId="3C941D96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Andrzej Zubek, </w:t>
            </w:r>
            <w:r w:rsidRPr="00C36E13">
              <w:rPr>
                <w:rFonts w:ascii="Garamond" w:hAnsi="Garamond"/>
                <w:i/>
                <w:iCs/>
                <w:sz w:val="18"/>
                <w:szCs w:val="18"/>
                <w:lang w:val="da-DK"/>
              </w:rPr>
              <w:t>Og</w:t>
            </w:r>
            <w:proofErr w:type="spellStart"/>
            <w:r w:rsidRPr="00C36E13">
              <w:rPr>
                <w:rFonts w:ascii="Garamond" w:hAnsi="Garamond"/>
                <w:i/>
                <w:iCs/>
                <w:sz w:val="18"/>
                <w:szCs w:val="18"/>
                <w:lang w:val="es-ES_tradnl"/>
              </w:rPr>
              <w:t>ó</w:t>
            </w: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lne</w:t>
            </w:r>
            <w:proofErr w:type="spellEnd"/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 xml:space="preserve"> zasady aranżacji </w:t>
            </w: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big-</w:t>
            </w:r>
            <w:proofErr w:type="spellStart"/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bandowej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 xml:space="preserve">, Katowice 2013 (wybrane fragmenty), </w:t>
            </w:r>
            <w:r w:rsidRPr="00C36E13">
              <w:rPr>
                <w:rFonts w:ascii="Garamond" w:eastAsia="Times New Roman" w:hAnsi="Garamond" w:cs="Times New Roman"/>
                <w:sz w:val="18"/>
                <w:szCs w:val="18"/>
              </w:rPr>
              <w:br/>
            </w:r>
          </w:p>
          <w:p w14:paraId="193FD996" w14:textId="731E179E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Wyb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r standard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 xml:space="preserve">w muzyki jazzowej zawartej w zborach z serii </w:t>
            </w:r>
            <w:r w:rsidRPr="00C36E13">
              <w:rPr>
                <w:rFonts w:ascii="Garamond" w:eastAsia="Times New Roman" w:hAnsi="Garamond" w:cs="Times New Roman"/>
                <w:sz w:val="18"/>
                <w:szCs w:val="18"/>
              </w:rPr>
              <w:br/>
              <w:t>„</w:t>
            </w:r>
            <w:r w:rsidRPr="00C36E13">
              <w:rPr>
                <w:rFonts w:ascii="Garamond" w:hAnsi="Garamond"/>
                <w:sz w:val="18"/>
                <w:szCs w:val="18"/>
              </w:rPr>
              <w:t xml:space="preserve">The Real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Book</w:t>
            </w:r>
            <w:proofErr w:type="spellEnd"/>
            <w:r w:rsidR="00EE3DA9">
              <w:rPr>
                <w:rFonts w:ascii="Garamond" w:hAnsi="Garamond"/>
                <w:sz w:val="18"/>
                <w:szCs w:val="18"/>
              </w:rPr>
              <w:t xml:space="preserve"> vol. I</w:t>
            </w:r>
            <w:r w:rsidRPr="00C36E13">
              <w:rPr>
                <w:rFonts w:ascii="Garamond" w:hAnsi="Garamond"/>
                <w:sz w:val="18"/>
                <w:szCs w:val="18"/>
              </w:rPr>
              <w:t>”, Hal Leonard Corporation, Milwaukee 200</w:t>
            </w:r>
            <w:r w:rsidR="00EE3DA9">
              <w:rPr>
                <w:rFonts w:ascii="Garamond" w:hAnsi="Garamond"/>
                <w:sz w:val="18"/>
                <w:szCs w:val="18"/>
              </w:rPr>
              <w:t>6</w:t>
            </w:r>
            <w:r w:rsidRPr="00C36E13"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  <w:tr w:rsidR="006F6097" w:rsidRPr="00C36E13" w14:paraId="2E3413FC" w14:textId="77777777">
        <w:trPr>
          <w:trHeight w:val="860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B6715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7D7E4C1E" w14:textId="77777777" w:rsidR="006F6097" w:rsidRPr="00C36E13" w:rsidRDefault="00297C6D">
            <w:pPr>
              <w:ind w:left="426" w:hanging="392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uzupełniająca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34" w:type="dxa"/>
            </w:tcMar>
          </w:tcPr>
          <w:p w14:paraId="713B23A4" w14:textId="77777777" w:rsidR="006F6097" w:rsidRPr="00C36E13" w:rsidRDefault="00297C6D">
            <w:pPr>
              <w:pStyle w:val="Nagwek8"/>
              <w:suppressAutoHyphens/>
              <w:ind w:right="454"/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Wojciech Kazimierz Olszewski, </w:t>
            </w: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 xml:space="preserve">Podstawy harmonii we </w:t>
            </w: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współczesnej muzyce jazzowej i rozrywkowej</w:t>
            </w:r>
            <w:r w:rsidRPr="00C36E13">
              <w:rPr>
                <w:rFonts w:ascii="Garamond" w:hAnsi="Garamond"/>
                <w:sz w:val="18"/>
                <w:szCs w:val="18"/>
              </w:rPr>
              <w:t>, Krak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2009.</w:t>
            </w:r>
          </w:p>
          <w:p w14:paraId="04D33774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Jacek Glenc, </w:t>
            </w: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Harmonia jazzowa</w:t>
            </w:r>
            <w:r w:rsidRPr="00C36E13">
              <w:rPr>
                <w:rFonts w:ascii="Garamond" w:hAnsi="Garamond"/>
                <w:sz w:val="18"/>
                <w:szCs w:val="18"/>
              </w:rPr>
              <w:t>, Katowice 2015.</w:t>
            </w:r>
          </w:p>
          <w:p w14:paraId="36030DC5" w14:textId="77777777" w:rsidR="006F6097" w:rsidRPr="00C36E13" w:rsidRDefault="00297C6D">
            <w:pPr>
              <w:pStyle w:val="Nagwek8"/>
              <w:suppressAutoHyphens/>
              <w:ind w:right="454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Andrzej Schmidt, „</w:t>
            </w:r>
            <w:r w:rsidRPr="00C36E13">
              <w:rPr>
                <w:rFonts w:ascii="Garamond" w:hAnsi="Garamond"/>
                <w:sz w:val="18"/>
                <w:szCs w:val="18"/>
                <w:lang w:val="it-IT"/>
              </w:rPr>
              <w:t xml:space="preserve">Historia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it-IT"/>
              </w:rPr>
              <w:t>jazzu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”, Polihymnia, Lublin 2009.</w:t>
            </w:r>
          </w:p>
        </w:tc>
      </w:tr>
    </w:tbl>
    <w:p w14:paraId="1EEF8716" w14:textId="77777777" w:rsidR="006F6097" w:rsidRPr="00C36E13" w:rsidRDefault="006F6097" w:rsidP="000E70A3">
      <w:pPr>
        <w:widowControl w:val="0"/>
        <w:rPr>
          <w:rFonts w:ascii="Garamond" w:hAnsi="Garamond"/>
          <w:sz w:val="18"/>
          <w:szCs w:val="18"/>
        </w:rPr>
      </w:pPr>
    </w:p>
    <w:p w14:paraId="661E16FB" w14:textId="77777777" w:rsidR="006F6097" w:rsidRPr="00C36E13" w:rsidRDefault="006F6097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2B6479AB" w14:textId="77777777" w:rsidR="006F6097" w:rsidRPr="00C36E13" w:rsidRDefault="00297C6D">
      <w:pPr>
        <w:numPr>
          <w:ilvl w:val="0"/>
          <w:numId w:val="15"/>
        </w:numPr>
        <w:rPr>
          <w:rFonts w:ascii="Garamond" w:hAnsi="Garamond"/>
          <w:b/>
          <w:bCs/>
          <w:sz w:val="18"/>
          <w:szCs w:val="18"/>
          <w:lang w:val="de-DE"/>
        </w:rPr>
      </w:pPr>
      <w:r w:rsidRPr="00C36E13">
        <w:rPr>
          <w:rFonts w:ascii="Garamond" w:hAnsi="Garamond"/>
          <w:b/>
          <w:bCs/>
          <w:sz w:val="18"/>
          <w:szCs w:val="18"/>
          <w:lang w:val="de-DE"/>
        </w:rPr>
        <w:t>CELE, TRE</w:t>
      </w:r>
      <w:r w:rsidRPr="00C36E13">
        <w:rPr>
          <w:rFonts w:ascii="Garamond" w:hAnsi="Garamond"/>
          <w:b/>
          <w:bCs/>
          <w:sz w:val="18"/>
          <w:szCs w:val="18"/>
        </w:rPr>
        <w:t>ŚCI I EFEKTY UCZENIA SIĘ</w:t>
      </w:r>
    </w:p>
    <w:tbl>
      <w:tblPr>
        <w:tblStyle w:val="TableNormal"/>
        <w:tblW w:w="978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81"/>
      </w:tblGrid>
      <w:tr w:rsidR="006F6097" w:rsidRPr="00C36E13" w14:paraId="6824E7C2" w14:textId="77777777">
        <w:trPr>
          <w:trHeight w:val="161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489C70D5" w14:textId="0F73800E" w:rsidR="006F6097" w:rsidRPr="00C36E13" w:rsidRDefault="00297C6D" w:rsidP="000E70A3">
            <w:pPr>
              <w:pStyle w:val="Akapitzlist"/>
              <w:numPr>
                <w:ilvl w:val="1"/>
                <w:numId w:val="15"/>
              </w:num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Cele przedmiotu</w:t>
            </w:r>
          </w:p>
          <w:p w14:paraId="34A181CF" w14:textId="77777777" w:rsidR="006F6097" w:rsidRPr="00C36E13" w:rsidRDefault="00297C6D">
            <w:pPr>
              <w:jc w:val="both"/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Wiedza: przekazanie wiedzy z </w:t>
            </w:r>
            <w:r w:rsidRPr="00C36E13">
              <w:rPr>
                <w:rFonts w:ascii="Garamond" w:hAnsi="Garamond"/>
                <w:sz w:val="18"/>
                <w:szCs w:val="18"/>
              </w:rPr>
              <w:t>zakresu schemat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formalno-harmonicznych w muzyce pop (akordyka, skale, przykłady muzyczne z literatury muzyki pop).</w:t>
            </w:r>
          </w:p>
          <w:p w14:paraId="32FDA14A" w14:textId="77777777" w:rsidR="006F6097" w:rsidRPr="00C36E13" w:rsidRDefault="00297C6D">
            <w:pPr>
              <w:jc w:val="both"/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Umiejętności: kształcenie umiejętności w zakresie przebieg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melodycznych do wskazywanych schemat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formalno-harmonicznych, kształcenie umiejętności budowy schemat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harmonicznych do gotowych przebieg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melodycznych, tworzenia tła instrumentalnego, analizy przykład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z literatury muzyki pop.</w:t>
            </w:r>
          </w:p>
          <w:p w14:paraId="47216B79" w14:textId="77777777" w:rsidR="006F6097" w:rsidRPr="00C36E13" w:rsidRDefault="00297C6D">
            <w:pPr>
              <w:ind w:right="144"/>
              <w:jc w:val="both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Kompetencje społeczne: kształtowanie postawy samodzielnego przyswajania i </w:t>
            </w:r>
            <w:r w:rsidRPr="00C36E13">
              <w:rPr>
                <w:rFonts w:ascii="Garamond" w:hAnsi="Garamond"/>
                <w:sz w:val="18"/>
                <w:szCs w:val="18"/>
              </w:rPr>
              <w:t xml:space="preserve">interpretowania nowej wiedzy, jej krytycznej oceny, ze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szczeg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r w:rsidRPr="00C36E13">
              <w:rPr>
                <w:rFonts w:ascii="Garamond" w:hAnsi="Garamond"/>
                <w:sz w:val="18"/>
                <w:szCs w:val="18"/>
              </w:rPr>
              <w:t>lnym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 xml:space="preserve"> uwzględnieniem zagadnień związanych ze stylistyką muzyki pop; kształtowanie gotowości do pracy w zespole. </w:t>
            </w:r>
          </w:p>
        </w:tc>
      </w:tr>
      <w:tr w:rsidR="006F6097" w:rsidRPr="00C36E13" w14:paraId="72A3DE43" w14:textId="77777777">
        <w:trPr>
          <w:trHeight w:val="320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6ADBDF68" w14:textId="53A8F880" w:rsidR="006F6097" w:rsidRPr="00C36E13" w:rsidRDefault="00297C6D" w:rsidP="000E70A3">
            <w:pPr>
              <w:pStyle w:val="Akapitzlist"/>
              <w:numPr>
                <w:ilvl w:val="1"/>
                <w:numId w:val="15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lastRenderedPageBreak/>
              <w:t>Treści programowe</w:t>
            </w:r>
          </w:p>
          <w:p w14:paraId="10168222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Semestr 3</w:t>
            </w:r>
          </w:p>
          <w:p w14:paraId="4A8B14AA" w14:textId="77777777" w:rsidR="006F6097" w:rsidRPr="00C36E13" w:rsidRDefault="00297C6D">
            <w:pPr>
              <w:numPr>
                <w:ilvl w:val="0"/>
                <w:numId w:val="19"/>
              </w:num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Podstawowe założenia dotyczące aparatu </w:t>
            </w:r>
            <w:r w:rsidRPr="00C36E13">
              <w:rPr>
                <w:rFonts w:ascii="Garamond" w:hAnsi="Garamond"/>
                <w:sz w:val="18"/>
                <w:szCs w:val="18"/>
              </w:rPr>
              <w:t>wykonawczego.</w:t>
            </w:r>
          </w:p>
          <w:p w14:paraId="54A48E14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2. Budowa formalna piosenki.</w:t>
            </w:r>
          </w:p>
          <w:p w14:paraId="47EB8AAE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3. Narracja muzyczna w aranżacji z uwzględnieniem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sp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r w:rsidRPr="00C36E13">
              <w:rPr>
                <w:rFonts w:ascii="Garamond" w:hAnsi="Garamond"/>
                <w:sz w:val="18"/>
                <w:szCs w:val="18"/>
              </w:rPr>
              <w:t>jności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 xml:space="preserve"> oraz kontrast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w.</w:t>
            </w:r>
          </w:p>
          <w:p w14:paraId="323400E4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4. Wiadomości z zakresu traktowania linii wokalnej w aranżacji utworu na wybrany zespół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it-IT"/>
              </w:rPr>
              <w:t>instrument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w.</w:t>
            </w:r>
          </w:p>
          <w:p w14:paraId="1012EFD7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5. Ustępy instrumentalne - rodzaje, konstrukcja i występowanie w przebiegu formy.</w:t>
            </w:r>
          </w:p>
          <w:p w14:paraId="4187C9BF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6. Aranżacja autorskich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utwor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z użyciem instrument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różnych grup.</w:t>
            </w:r>
          </w:p>
          <w:p w14:paraId="11537889" w14:textId="77777777" w:rsidR="006F6097" w:rsidRPr="00C36E13" w:rsidRDefault="006F6097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</w:p>
          <w:p w14:paraId="4A43D292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Semestr 4</w:t>
            </w:r>
          </w:p>
          <w:p w14:paraId="26F20AB9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 1. Rola rytmu w aranżacji muzyki pop.</w:t>
            </w:r>
          </w:p>
          <w:p w14:paraId="2E923353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 2. Groove - czynnik definiujący charakter aranżacji.</w:t>
            </w:r>
          </w:p>
          <w:p w14:paraId="39C7C202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 3. Kolorystyka, rytmika i harmonika w aranżacji muzyki pop.</w:t>
            </w:r>
          </w:p>
          <w:p w14:paraId="3F6A8BD0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 4. Elementy dotyczące notacji muzycznej.</w:t>
            </w:r>
          </w:p>
          <w:p w14:paraId="7582702B" w14:textId="77777777" w:rsidR="006F6097" w:rsidRPr="00C36E13" w:rsidRDefault="00297C6D">
            <w:pPr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 5. Elementy dotyczące t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de-DE"/>
              </w:rPr>
              <w:t>echnik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i nagraniowej i aranżacji komputerowej.</w:t>
            </w:r>
          </w:p>
          <w:p w14:paraId="28161802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 6. Aranżacja autorskich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utwor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z użyciem instrument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różnych grup.</w:t>
            </w:r>
          </w:p>
        </w:tc>
      </w:tr>
    </w:tbl>
    <w:p w14:paraId="1392B2DE" w14:textId="77777777" w:rsidR="006F6097" w:rsidRPr="00C36E13" w:rsidRDefault="006F6097" w:rsidP="000E70A3">
      <w:pPr>
        <w:widowControl w:val="0"/>
        <w:ind w:left="932"/>
        <w:rPr>
          <w:rFonts w:ascii="Garamond" w:hAnsi="Garamond"/>
          <w:sz w:val="18"/>
          <w:szCs w:val="18"/>
        </w:rPr>
      </w:pPr>
    </w:p>
    <w:p w14:paraId="7DE4B228" w14:textId="77777777" w:rsidR="006F6097" w:rsidRPr="00C36E13" w:rsidRDefault="006F6097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49939B9F" w14:textId="77777777" w:rsidR="006F6097" w:rsidRPr="00C36E13" w:rsidRDefault="00297C6D">
      <w:pPr>
        <w:numPr>
          <w:ilvl w:val="1"/>
          <w:numId w:val="20"/>
        </w:numPr>
        <w:rPr>
          <w:rFonts w:ascii="Garamond" w:hAnsi="Garamond"/>
          <w:b/>
          <w:bCs/>
          <w:sz w:val="18"/>
          <w:szCs w:val="18"/>
        </w:rPr>
      </w:pPr>
      <w:r w:rsidRPr="00C36E13">
        <w:rPr>
          <w:rFonts w:ascii="Garamond" w:hAnsi="Garamond"/>
          <w:b/>
          <w:bCs/>
          <w:sz w:val="18"/>
          <w:szCs w:val="18"/>
        </w:rPr>
        <w:t>Przedmiotowe efekty uczenia się</w:t>
      </w:r>
    </w:p>
    <w:tbl>
      <w:tblPr>
        <w:tblStyle w:val="TableNormal"/>
        <w:tblW w:w="997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89"/>
        <w:gridCol w:w="7421"/>
        <w:gridCol w:w="1662"/>
      </w:tblGrid>
      <w:tr w:rsidR="006F6097" w:rsidRPr="00C36E13" w14:paraId="28517A9C" w14:textId="77777777">
        <w:trPr>
          <w:trHeight w:val="812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EC5FC9A" w14:textId="77777777" w:rsidR="006F6097" w:rsidRPr="00C36E13" w:rsidRDefault="00297C6D">
            <w:pPr>
              <w:ind w:left="113" w:right="113"/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Efekt </w:t>
            </w: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8719E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Student, </w:t>
            </w:r>
            <w:proofErr w:type="spellStart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kt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es-ES_tradnl"/>
              </w:rPr>
              <w:t>ó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ry</w:t>
            </w:r>
            <w:proofErr w:type="spellEnd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 zaliczył przedmiot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B93CA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Odniesienie do kierunkowych efekt</w:t>
            </w:r>
            <w:proofErr w:type="spellStart"/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w uczenia się</w:t>
            </w:r>
          </w:p>
        </w:tc>
      </w:tr>
      <w:tr w:rsidR="006F6097" w:rsidRPr="00C36E13" w14:paraId="2AD3E794" w14:textId="77777777">
        <w:trPr>
          <w:trHeight w:val="212"/>
        </w:trPr>
        <w:tc>
          <w:tcPr>
            <w:tcW w:w="9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7E6C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WIEDZY </w:t>
            </w:r>
            <w:r w:rsidRPr="00C36E13">
              <w:rPr>
                <w:rFonts w:ascii="Garamond" w:hAnsi="Garamond"/>
                <w:sz w:val="18"/>
                <w:szCs w:val="18"/>
              </w:rPr>
              <w:t>zna i rozumie:</w:t>
            </w:r>
          </w:p>
        </w:tc>
      </w:tr>
      <w:tr w:rsidR="006F6097" w:rsidRPr="00C36E13" w14:paraId="7AE41BDE" w14:textId="77777777">
        <w:trPr>
          <w:trHeight w:val="420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D349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:lang w:val="de-DE"/>
              </w:rPr>
              <w:t>W01</w:t>
            </w: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16C0B" w14:textId="77777777" w:rsidR="006F6097" w:rsidRPr="00C36E13" w:rsidRDefault="00297C6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wzorce leżące u podstaw aranżacji w muzyce pop, </w:t>
            </w:r>
            <w:r w:rsidRPr="00C36E13">
              <w:rPr>
                <w:rFonts w:ascii="Garamond" w:hAnsi="Garamond"/>
                <w:sz w:val="18"/>
                <w:szCs w:val="18"/>
              </w:rPr>
              <w:t>umożliwiające swobodę i niezależność wypowiedzi artystycznej.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A9146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:lang w:val="en-US"/>
              </w:rPr>
              <w:t>EDUM2A_W04</w:t>
            </w:r>
          </w:p>
        </w:tc>
      </w:tr>
      <w:tr w:rsidR="006F6097" w:rsidRPr="00C36E13" w14:paraId="6B82F927" w14:textId="77777777">
        <w:trPr>
          <w:trHeight w:val="420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E1401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223AE" w14:textId="77777777" w:rsidR="006F6097" w:rsidRPr="00C36E13" w:rsidRDefault="00297C6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zasady tworzenia aranżacji w muzyce pop na podstawie wiedzy o stylu i związanych z nimi tradycjach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tw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r w:rsidRPr="00C36E13">
              <w:rPr>
                <w:rFonts w:ascii="Garamond" w:hAnsi="Garamond"/>
                <w:sz w:val="18"/>
                <w:szCs w:val="18"/>
              </w:rPr>
              <w:t>rczych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 xml:space="preserve"> i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odtw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r w:rsidRPr="00C36E13">
              <w:rPr>
                <w:rFonts w:ascii="Garamond" w:hAnsi="Garamond"/>
                <w:sz w:val="18"/>
                <w:szCs w:val="18"/>
              </w:rPr>
              <w:t>rczych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FC8B1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:lang w:val="en-US"/>
              </w:rPr>
              <w:t>EDUM2A_W05</w:t>
            </w:r>
          </w:p>
        </w:tc>
      </w:tr>
      <w:tr w:rsidR="006F6097" w:rsidRPr="00C36E13" w14:paraId="676C2E4A" w14:textId="77777777">
        <w:trPr>
          <w:trHeight w:val="202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D389E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:lang w:val="de-DE"/>
              </w:rPr>
              <w:t>W03</w:t>
            </w: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CB02" w14:textId="77777777" w:rsidR="006F6097" w:rsidRPr="00C36E13" w:rsidRDefault="00297C6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trendy rozwojowe w zakresie </w:t>
            </w:r>
            <w:r w:rsidRPr="00C36E13">
              <w:rPr>
                <w:rFonts w:ascii="Garamond" w:hAnsi="Garamond"/>
                <w:sz w:val="18"/>
                <w:szCs w:val="18"/>
              </w:rPr>
              <w:t>aranżacji w muzyce pop.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5DBC1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:lang w:val="en-US"/>
              </w:rPr>
              <w:t>EDUM2A_W06</w:t>
            </w:r>
          </w:p>
        </w:tc>
      </w:tr>
      <w:tr w:rsidR="006F6097" w:rsidRPr="00C36E13" w14:paraId="64B9F4DE" w14:textId="77777777">
        <w:trPr>
          <w:trHeight w:val="212"/>
        </w:trPr>
        <w:tc>
          <w:tcPr>
            <w:tcW w:w="9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A90C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fr-FR"/>
              </w:rPr>
              <w:t>UMIEJ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Ę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de-DE"/>
              </w:rPr>
              <w:t>TNO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Ś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en-US"/>
              </w:rPr>
              <w:t xml:space="preserve">CI </w:t>
            </w:r>
            <w:r w:rsidRPr="00C36E13">
              <w:rPr>
                <w:rFonts w:ascii="Garamond" w:hAnsi="Garamond"/>
                <w:sz w:val="18"/>
                <w:szCs w:val="18"/>
              </w:rPr>
              <w:t>potrafi:</w:t>
            </w:r>
          </w:p>
        </w:tc>
      </w:tr>
      <w:tr w:rsidR="006F6097" w:rsidRPr="00C36E13" w14:paraId="475E4460" w14:textId="77777777">
        <w:trPr>
          <w:trHeight w:val="420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DBBD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BB80" w14:textId="77777777" w:rsidR="006F6097" w:rsidRPr="00C36E13" w:rsidRDefault="00297C6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wykorzystywać wysoce rozwiniętą osobowość artystyczną do tworzenia aranżacji w muzyce pop, realizowania i wyrażania własnych oryginalnych koncepcji artystycznych.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EF2B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:lang w:val="en-US"/>
              </w:rPr>
              <w:t>EDUM2A_U01</w:t>
            </w:r>
          </w:p>
        </w:tc>
      </w:tr>
      <w:tr w:rsidR="006F6097" w:rsidRPr="00C36E13" w14:paraId="7962A7F2" w14:textId="77777777">
        <w:trPr>
          <w:trHeight w:val="420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E52E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1C211" w14:textId="77777777" w:rsidR="006F6097" w:rsidRPr="00C36E13" w:rsidRDefault="00297C6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kształtować i tworzyć aranżacje w muzyce pop w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spos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b umożliwiający odejście od zapisanego tekstu muzycznego.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F465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:lang w:val="en-US"/>
              </w:rPr>
              <w:t>EDUM2A_U04</w:t>
            </w:r>
          </w:p>
        </w:tc>
      </w:tr>
      <w:tr w:rsidR="006F6097" w:rsidRPr="00C36E13" w14:paraId="7BE9C926" w14:textId="77777777">
        <w:trPr>
          <w:trHeight w:val="420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1E646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F2E9" w14:textId="77777777" w:rsidR="006F6097" w:rsidRPr="00C36E13" w:rsidRDefault="00297C6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korzystać z umiejętności warsztatowych w stopniu niezbędnym do realizacji własnych aranżacji w muzyce pop.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28234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:lang w:val="en-US"/>
              </w:rPr>
              <w:t>EDUM2A_U06</w:t>
            </w:r>
          </w:p>
        </w:tc>
      </w:tr>
      <w:tr w:rsidR="006F6097" w:rsidRPr="00C36E13" w14:paraId="0F325C31" w14:textId="77777777">
        <w:trPr>
          <w:trHeight w:val="212"/>
        </w:trPr>
        <w:tc>
          <w:tcPr>
            <w:tcW w:w="9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A2DA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KOMPETENCJI SPOŁ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de-DE"/>
              </w:rPr>
              <w:t xml:space="preserve">ECZNYCH </w:t>
            </w:r>
            <w:r w:rsidRPr="00C36E13">
              <w:rPr>
                <w:rFonts w:ascii="Garamond" w:hAnsi="Garamond"/>
                <w:sz w:val="18"/>
                <w:szCs w:val="18"/>
              </w:rPr>
              <w:t xml:space="preserve">jest 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</w:rPr>
              <w:t>got</w:t>
            </w:r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do:</w:t>
            </w:r>
          </w:p>
        </w:tc>
      </w:tr>
      <w:tr w:rsidR="006F6097" w:rsidRPr="00C36E13" w14:paraId="0E708C07" w14:textId="77777777">
        <w:trPr>
          <w:trHeight w:val="420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772DC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7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1819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krytycznej oceny posiadanej wiedzy i odbieranych treści, a także do uznawania znaczenia wiedzy w rozwiązywaniu problem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poznawczych i praktycznych oraz zasięgania opinii ekspert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F3712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:lang w:val="en-US"/>
              </w:rPr>
              <w:t>EDUM2A_K04</w:t>
            </w:r>
          </w:p>
        </w:tc>
      </w:tr>
    </w:tbl>
    <w:p w14:paraId="0EB89DE5" w14:textId="77777777" w:rsidR="006F6097" w:rsidRPr="00C36E13" w:rsidRDefault="006F6097" w:rsidP="000E70A3">
      <w:pPr>
        <w:widowControl w:val="0"/>
        <w:rPr>
          <w:rFonts w:ascii="Garamond" w:hAnsi="Garamond"/>
          <w:sz w:val="18"/>
          <w:szCs w:val="18"/>
        </w:rPr>
      </w:pPr>
    </w:p>
    <w:p w14:paraId="5B8E1A41" w14:textId="77777777" w:rsidR="006F6097" w:rsidRPr="00C36E13" w:rsidRDefault="006F6097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75921510" w14:textId="77777777" w:rsidR="006F6097" w:rsidRPr="00C36E13" w:rsidRDefault="006F6097">
      <w:pPr>
        <w:rPr>
          <w:rFonts w:ascii="Garamond" w:eastAsia="Times New Roman" w:hAnsi="Garamond" w:cs="Times New Roman"/>
          <w:sz w:val="18"/>
          <w:szCs w:val="18"/>
        </w:rPr>
      </w:pPr>
    </w:p>
    <w:tbl>
      <w:tblPr>
        <w:tblStyle w:val="TableNormal"/>
        <w:tblW w:w="587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402"/>
        <w:gridCol w:w="479"/>
        <w:gridCol w:w="430"/>
        <w:gridCol w:w="475"/>
        <w:gridCol w:w="379"/>
        <w:gridCol w:w="453"/>
        <w:gridCol w:w="1080"/>
        <w:gridCol w:w="180"/>
      </w:tblGrid>
      <w:tr w:rsidR="006F6097" w:rsidRPr="00C36E13" w14:paraId="733D7A2A" w14:textId="77777777">
        <w:trPr>
          <w:trHeight w:val="402"/>
        </w:trPr>
        <w:tc>
          <w:tcPr>
            <w:tcW w:w="56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F04C5" w14:textId="3B83FB0B" w:rsidR="006F6097" w:rsidRPr="00C36E13" w:rsidRDefault="00297C6D" w:rsidP="000E70A3">
            <w:pPr>
              <w:pStyle w:val="Akapitzlist"/>
              <w:numPr>
                <w:ilvl w:val="1"/>
                <w:numId w:val="32"/>
              </w:numPr>
              <w:tabs>
                <w:tab w:val="left" w:pos="426"/>
              </w:tabs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Sposoby weryfikacji osią</w:t>
            </w:r>
            <w:proofErr w:type="spellStart"/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it-IT"/>
              </w:rPr>
              <w:t>gni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ęcia</w:t>
            </w:r>
            <w:proofErr w:type="spellEnd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 przedmiotowych efekt</w:t>
            </w:r>
            <w:proofErr w:type="spellStart"/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w uczenia się 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6BA15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5161973F" w14:textId="77777777">
        <w:trPr>
          <w:trHeight w:val="283"/>
        </w:trPr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490DE" w14:textId="77777777" w:rsidR="006F6097" w:rsidRPr="00C36E13" w:rsidRDefault="00297C6D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Efekty przedmiotowe</w:t>
            </w:r>
          </w:p>
          <w:p w14:paraId="30B64354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i/>
                <w:iCs/>
                <w:sz w:val="18"/>
                <w:szCs w:val="18"/>
              </w:rPr>
              <w:t>(symbol)</w:t>
            </w:r>
          </w:p>
        </w:tc>
        <w:tc>
          <w:tcPr>
            <w:tcW w:w="3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1CD93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nl-NL"/>
              </w:rPr>
              <w:t>Spos</w:t>
            </w: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b weryfikacji (+/-)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85500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396FAD7D" w14:textId="77777777">
        <w:trPr>
          <w:trHeight w:val="430"/>
        </w:trPr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43935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3809E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 xml:space="preserve">Aktywność               </w:t>
            </w:r>
            <w:r w:rsidRPr="00C36E13">
              <w:rPr>
                <w:rFonts w:ascii="Garamond" w:hAnsi="Garamond"/>
                <w:b/>
                <w:bCs/>
                <w:spacing w:val="-2"/>
                <w:sz w:val="18"/>
                <w:szCs w:val="18"/>
              </w:rPr>
              <w:t>na zajęciach</w:t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A097C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Praca domowa</w:t>
            </w: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ABCF5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6674DC1A" w14:textId="77777777">
        <w:trPr>
          <w:trHeight w:val="323"/>
        </w:trPr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F6DE1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384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6FF92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912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74BAB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D1D5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1648F7A6" w14:textId="77777777">
        <w:trPr>
          <w:trHeight w:val="303"/>
        </w:trPr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CB7B9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79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10BB9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i/>
                <w:iCs/>
                <w:sz w:val="18"/>
                <w:szCs w:val="18"/>
                <w:lang w:val="de-DE"/>
              </w:rPr>
              <w:t>W</w:t>
            </w:r>
          </w:p>
        </w:tc>
        <w:tc>
          <w:tcPr>
            <w:tcW w:w="430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B980B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47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49DAF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22B8C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i/>
                <w:iCs/>
                <w:sz w:val="18"/>
                <w:szCs w:val="18"/>
                <w:lang w:val="de-DE"/>
              </w:rPr>
              <w:t>W</w:t>
            </w:r>
          </w:p>
        </w:tc>
        <w:tc>
          <w:tcPr>
            <w:tcW w:w="453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D860E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CAC04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FE2B4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15B63892" w14:textId="77777777">
        <w:trPr>
          <w:trHeight w:val="323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15022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:lang w:val="de-DE"/>
              </w:rPr>
              <w:t>W01-W03</w:t>
            </w:r>
          </w:p>
        </w:tc>
        <w:tc>
          <w:tcPr>
            <w:tcW w:w="4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BDE00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081F0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475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5A929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73CA0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D787A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1080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3BC90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5846D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3D39644B" w14:textId="77777777">
        <w:trPr>
          <w:trHeight w:val="293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4F85B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U01-U03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88130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10F3E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47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27A4B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A4EA2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79051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849D2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C153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56CDAD95" w14:textId="77777777">
        <w:trPr>
          <w:trHeight w:val="293"/>
        </w:trPr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97499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B0C3E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16743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47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34CC7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56D86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7717D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9B103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88973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01153357" w14:textId="77777777" w:rsidR="006F6097" w:rsidRPr="00C36E13" w:rsidRDefault="006F6097">
      <w:pPr>
        <w:pStyle w:val="Bodytext3"/>
        <w:shd w:val="clear" w:color="auto" w:fill="auto"/>
        <w:tabs>
          <w:tab w:val="left" w:pos="655"/>
        </w:tabs>
        <w:spacing w:before="60" w:line="240" w:lineRule="auto"/>
        <w:ind w:right="23"/>
        <w:rPr>
          <w:rFonts w:ascii="Garamond" w:hAnsi="Garamond"/>
          <w:b/>
          <w:bCs/>
          <w:i/>
          <w:iCs/>
          <w:sz w:val="18"/>
          <w:szCs w:val="18"/>
        </w:rPr>
      </w:pPr>
    </w:p>
    <w:p w14:paraId="255F5205" w14:textId="77777777" w:rsidR="006F6097" w:rsidRPr="00C36E13" w:rsidRDefault="006F6097">
      <w:pPr>
        <w:pStyle w:val="Bodytext3"/>
        <w:shd w:val="clear" w:color="auto" w:fill="auto"/>
        <w:tabs>
          <w:tab w:val="left" w:pos="655"/>
        </w:tabs>
        <w:spacing w:before="60" w:line="240" w:lineRule="auto"/>
        <w:ind w:right="23"/>
        <w:rPr>
          <w:rFonts w:ascii="Garamond" w:hAnsi="Garamond"/>
          <w:b/>
          <w:bCs/>
          <w:i/>
          <w:iCs/>
          <w:sz w:val="18"/>
          <w:szCs w:val="18"/>
        </w:rPr>
      </w:pPr>
    </w:p>
    <w:p w14:paraId="54DA533F" w14:textId="6A0CA905" w:rsidR="006F6097" w:rsidRPr="00C36E13" w:rsidRDefault="00297C6D" w:rsidP="000E70A3">
      <w:pPr>
        <w:pStyle w:val="Bodytext3"/>
        <w:numPr>
          <w:ilvl w:val="1"/>
          <w:numId w:val="33"/>
        </w:numPr>
        <w:shd w:val="clear" w:color="auto" w:fill="auto"/>
        <w:tabs>
          <w:tab w:val="left" w:pos="655"/>
        </w:tabs>
        <w:spacing w:before="60" w:line="240" w:lineRule="auto"/>
        <w:ind w:right="23"/>
        <w:jc w:val="left"/>
        <w:rPr>
          <w:rFonts w:ascii="Garamond" w:hAnsi="Garamond"/>
          <w:sz w:val="18"/>
          <w:szCs w:val="18"/>
        </w:rPr>
      </w:pPr>
      <w:r w:rsidRPr="00C36E13">
        <w:rPr>
          <w:rFonts w:ascii="Garamond" w:hAnsi="Garamond"/>
          <w:b/>
          <w:bCs/>
          <w:sz w:val="18"/>
          <w:szCs w:val="18"/>
        </w:rPr>
        <w:t>Kryteria oceny stopnia osią</w:t>
      </w:r>
      <w:proofErr w:type="spellStart"/>
      <w:r w:rsidRPr="00C36E13">
        <w:rPr>
          <w:rFonts w:ascii="Garamond" w:hAnsi="Garamond"/>
          <w:b/>
          <w:bCs/>
          <w:sz w:val="18"/>
          <w:szCs w:val="18"/>
          <w:lang w:val="it-IT"/>
        </w:rPr>
        <w:t>gni</w:t>
      </w:r>
      <w:r w:rsidRPr="00C36E13">
        <w:rPr>
          <w:rFonts w:ascii="Garamond" w:hAnsi="Garamond"/>
          <w:b/>
          <w:bCs/>
          <w:sz w:val="18"/>
          <w:szCs w:val="18"/>
        </w:rPr>
        <w:t>ęć</w:t>
      </w:r>
      <w:proofErr w:type="spellEnd"/>
      <w:r w:rsidRPr="00C36E13">
        <w:rPr>
          <w:rFonts w:ascii="Garamond" w:hAnsi="Garamond"/>
          <w:b/>
          <w:bCs/>
          <w:sz w:val="18"/>
          <w:szCs w:val="18"/>
        </w:rPr>
        <w:t xml:space="preserve"> efekt</w:t>
      </w:r>
      <w:proofErr w:type="spellStart"/>
      <w:r w:rsidRPr="00C36E13">
        <w:rPr>
          <w:rFonts w:ascii="Garamond" w:hAnsi="Garamond"/>
          <w:b/>
          <w:bCs/>
          <w:sz w:val="18"/>
          <w:szCs w:val="18"/>
          <w:lang w:val="es-ES_tradnl"/>
        </w:rPr>
        <w:t>ó</w:t>
      </w:r>
      <w:proofErr w:type="spellEnd"/>
      <w:r w:rsidRPr="00C36E13">
        <w:rPr>
          <w:rFonts w:ascii="Garamond" w:hAnsi="Garamond"/>
          <w:b/>
          <w:bCs/>
          <w:sz w:val="18"/>
          <w:szCs w:val="18"/>
        </w:rPr>
        <w:t>w uczenia się:</w:t>
      </w:r>
      <w:r w:rsidRPr="00C36E13">
        <w:rPr>
          <w:rFonts w:ascii="Garamond" w:hAnsi="Garamond"/>
          <w:b/>
          <w:bCs/>
          <w:sz w:val="18"/>
          <w:szCs w:val="18"/>
        </w:rPr>
        <w:br/>
      </w:r>
      <w:r w:rsidRPr="00C36E13">
        <w:rPr>
          <w:rFonts w:ascii="Garamond" w:hAnsi="Garamond"/>
          <w:sz w:val="18"/>
          <w:szCs w:val="18"/>
        </w:rPr>
        <w:t>Semestr 3 i 4</w:t>
      </w:r>
    </w:p>
    <w:p w14:paraId="56B87D87" w14:textId="77777777" w:rsidR="006F6097" w:rsidRPr="00C36E13" w:rsidRDefault="00297C6D">
      <w:pPr>
        <w:pStyle w:val="Bodytext3"/>
        <w:numPr>
          <w:ilvl w:val="0"/>
          <w:numId w:val="25"/>
        </w:numPr>
        <w:shd w:val="clear" w:color="auto" w:fill="auto"/>
        <w:spacing w:before="60" w:line="240" w:lineRule="auto"/>
        <w:ind w:right="23"/>
        <w:jc w:val="left"/>
        <w:rPr>
          <w:rFonts w:ascii="Garamond" w:hAnsi="Garamond"/>
          <w:sz w:val="18"/>
          <w:szCs w:val="18"/>
        </w:rPr>
      </w:pPr>
      <w:r w:rsidRPr="00C36E13">
        <w:rPr>
          <w:rFonts w:ascii="Garamond" w:hAnsi="Garamond"/>
          <w:sz w:val="18"/>
          <w:szCs w:val="18"/>
        </w:rPr>
        <w:lastRenderedPageBreak/>
        <w:t>Aranżacja autorskiego utworu na wybraną obsadę instrumentalną.</w:t>
      </w:r>
    </w:p>
    <w:p w14:paraId="7EB479E8" w14:textId="77777777" w:rsidR="006F6097" w:rsidRPr="00C36E13" w:rsidRDefault="00297C6D">
      <w:pPr>
        <w:pStyle w:val="Bodytext3"/>
        <w:numPr>
          <w:ilvl w:val="0"/>
          <w:numId w:val="25"/>
        </w:numPr>
        <w:shd w:val="clear" w:color="auto" w:fill="auto"/>
        <w:spacing w:before="60" w:line="240" w:lineRule="auto"/>
        <w:ind w:right="23"/>
        <w:jc w:val="left"/>
        <w:rPr>
          <w:rFonts w:ascii="Garamond" w:hAnsi="Garamond"/>
          <w:sz w:val="18"/>
          <w:szCs w:val="18"/>
        </w:rPr>
      </w:pPr>
      <w:r w:rsidRPr="00C36E13">
        <w:rPr>
          <w:rFonts w:ascii="Garamond" w:hAnsi="Garamond"/>
          <w:sz w:val="18"/>
          <w:szCs w:val="18"/>
        </w:rPr>
        <w:t xml:space="preserve">Przygotowanie aranżacji w formie </w:t>
      </w:r>
      <w:proofErr w:type="spellStart"/>
      <w:r w:rsidRPr="00C36E13">
        <w:rPr>
          <w:rFonts w:ascii="Garamond" w:hAnsi="Garamond"/>
          <w:i/>
          <w:iCs/>
          <w:sz w:val="18"/>
          <w:szCs w:val="18"/>
        </w:rPr>
        <w:t>lead</w:t>
      </w:r>
      <w:proofErr w:type="spellEnd"/>
      <w:r w:rsidRPr="00C36E13">
        <w:rPr>
          <w:rFonts w:ascii="Garamond" w:hAnsi="Garamond"/>
          <w:i/>
          <w:iCs/>
          <w:sz w:val="18"/>
          <w:szCs w:val="18"/>
        </w:rPr>
        <w:t xml:space="preserve"> </w:t>
      </w:r>
      <w:proofErr w:type="spellStart"/>
      <w:r w:rsidRPr="00C36E13">
        <w:rPr>
          <w:rFonts w:ascii="Garamond" w:hAnsi="Garamond"/>
          <w:i/>
          <w:iCs/>
          <w:sz w:val="18"/>
          <w:szCs w:val="18"/>
        </w:rPr>
        <w:t>sheet</w:t>
      </w:r>
      <w:proofErr w:type="spellEnd"/>
      <w:r w:rsidRPr="00C36E13">
        <w:rPr>
          <w:rFonts w:ascii="Garamond" w:hAnsi="Garamond"/>
          <w:sz w:val="18"/>
          <w:szCs w:val="18"/>
        </w:rPr>
        <w:t xml:space="preserve"> (uproszczona forma zapisu obejmująca linię melodyczną, akordy i obsadę wykonawczą).</w:t>
      </w:r>
    </w:p>
    <w:p w14:paraId="6CB5BFA0" w14:textId="77777777" w:rsidR="006F6097" w:rsidRPr="00C36E13" w:rsidRDefault="006F6097">
      <w:pPr>
        <w:rPr>
          <w:rFonts w:ascii="Garamond" w:eastAsia="Times New Roman" w:hAnsi="Garamond" w:cs="Times New Roman"/>
          <w:sz w:val="18"/>
          <w:szCs w:val="18"/>
        </w:rPr>
      </w:pPr>
    </w:p>
    <w:tbl>
      <w:tblPr>
        <w:tblStyle w:val="TableNormal"/>
        <w:tblW w:w="99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48"/>
        <w:gridCol w:w="679"/>
        <w:gridCol w:w="8535"/>
      </w:tblGrid>
      <w:tr w:rsidR="006F6097" w:rsidRPr="00C36E13" w14:paraId="7C888636" w14:textId="77777777">
        <w:trPr>
          <w:trHeight w:val="25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55131" w14:textId="47D8851D" w:rsidR="006F6097" w:rsidRPr="00C36E13" w:rsidRDefault="00297C6D" w:rsidP="000E70A3">
            <w:pPr>
              <w:pStyle w:val="Akapitzlist"/>
              <w:numPr>
                <w:ilvl w:val="1"/>
                <w:numId w:val="33"/>
              </w:num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Kryteria oceny stopnia osią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it-IT"/>
              </w:rPr>
              <w:t>gni</w:t>
            </w:r>
            <w:r w:rsidRPr="00C36E13">
              <w:rPr>
                <w:rFonts w:ascii="Garamond" w:hAnsi="Garamond"/>
                <w:sz w:val="18"/>
                <w:szCs w:val="18"/>
              </w:rPr>
              <w:t>ęcia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 xml:space="preserve"> efekt</w:t>
            </w:r>
            <w:proofErr w:type="spellStart"/>
            <w:r w:rsidRPr="00C36E13">
              <w:rPr>
                <w:rFonts w:ascii="Garamond" w:hAnsi="Garamond"/>
                <w:sz w:val="18"/>
                <w:szCs w:val="18"/>
                <w:lang w:val="es-ES_tradnl"/>
              </w:rPr>
              <w:t>ó</w:t>
            </w:r>
            <w:proofErr w:type="spellEnd"/>
            <w:r w:rsidRPr="00C36E13">
              <w:rPr>
                <w:rFonts w:ascii="Garamond" w:hAnsi="Garamond"/>
                <w:sz w:val="18"/>
                <w:szCs w:val="18"/>
              </w:rPr>
              <w:t>w uczenia się:</w:t>
            </w:r>
          </w:p>
        </w:tc>
      </w:tr>
      <w:tr w:rsidR="006F6097" w:rsidRPr="00C36E13" w14:paraId="595F8C4B" w14:textId="77777777">
        <w:trPr>
          <w:trHeight w:val="410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1B56A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Forma zajęć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95749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C36E13">
              <w:rPr>
                <w:rFonts w:ascii="Garamond" w:hAnsi="Garamond"/>
                <w:sz w:val="18"/>
                <w:szCs w:val="18"/>
                <w:lang w:val="it-IT"/>
              </w:rPr>
              <w:t>Ocena</w:t>
            </w:r>
            <w:proofErr w:type="spellEnd"/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652B4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Kryterium oceny</w:t>
            </w:r>
          </w:p>
        </w:tc>
      </w:tr>
      <w:tr w:rsidR="00820913" w:rsidRPr="00C36E13" w14:paraId="0288477A" w14:textId="77777777">
        <w:trPr>
          <w:trHeight w:val="210"/>
        </w:trPr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60F55" w14:textId="77777777" w:rsidR="00820913" w:rsidRPr="00C36E13" w:rsidRDefault="00820913" w:rsidP="0082091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13E9" w14:textId="77777777" w:rsidR="00820913" w:rsidRPr="00C36E13" w:rsidRDefault="00820913" w:rsidP="0082091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397EE" w14:textId="2483E4A4" w:rsidR="00820913" w:rsidRPr="00C36E13" w:rsidRDefault="00820913" w:rsidP="00820913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51-60% poszczególnych zadań stawianych do wykonania</w:t>
            </w:r>
          </w:p>
        </w:tc>
      </w:tr>
      <w:tr w:rsidR="00820913" w:rsidRPr="00C36E13" w14:paraId="1FC90885" w14:textId="77777777">
        <w:trPr>
          <w:trHeight w:val="210"/>
        </w:trPr>
        <w:tc>
          <w:tcPr>
            <w:tcW w:w="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AC7C5" w14:textId="77777777" w:rsidR="00820913" w:rsidRPr="00C36E13" w:rsidRDefault="00820913" w:rsidP="0082091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EB01B" w14:textId="77777777" w:rsidR="00820913" w:rsidRPr="00C36E13" w:rsidRDefault="00820913" w:rsidP="0082091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3,5</w:t>
            </w:r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6B6A0" w14:textId="2714191D" w:rsidR="00820913" w:rsidRPr="00C36E13" w:rsidRDefault="00820913" w:rsidP="00820913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61-70% poszczególnych zadań stawianych do wykonania</w:t>
            </w:r>
          </w:p>
        </w:tc>
      </w:tr>
      <w:tr w:rsidR="00820913" w:rsidRPr="00C36E13" w14:paraId="1A39746C" w14:textId="77777777">
        <w:trPr>
          <w:trHeight w:val="210"/>
        </w:trPr>
        <w:tc>
          <w:tcPr>
            <w:tcW w:w="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89B79" w14:textId="77777777" w:rsidR="00820913" w:rsidRPr="00C36E13" w:rsidRDefault="00820913" w:rsidP="0082091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163E6" w14:textId="77777777" w:rsidR="00820913" w:rsidRPr="00C36E13" w:rsidRDefault="00820913" w:rsidP="0082091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3A75" w14:textId="26DE23C3" w:rsidR="00820913" w:rsidRPr="00C36E13" w:rsidRDefault="00820913" w:rsidP="00820913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71-80% poszczególnych zadań stawianych do wykonania</w:t>
            </w:r>
          </w:p>
        </w:tc>
      </w:tr>
      <w:tr w:rsidR="00820913" w:rsidRPr="00C36E13" w14:paraId="24AC89EA" w14:textId="77777777">
        <w:trPr>
          <w:trHeight w:val="210"/>
        </w:trPr>
        <w:tc>
          <w:tcPr>
            <w:tcW w:w="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40583" w14:textId="77777777" w:rsidR="00820913" w:rsidRPr="00C36E13" w:rsidRDefault="00820913" w:rsidP="0082091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47DC" w14:textId="77777777" w:rsidR="00820913" w:rsidRPr="00C36E13" w:rsidRDefault="00820913" w:rsidP="0082091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4,5</w:t>
            </w:r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59186" w14:textId="53FDE7B3" w:rsidR="00820913" w:rsidRPr="00C36E13" w:rsidRDefault="00820913" w:rsidP="00820913">
            <w:pPr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81-90% poszczególnych zadań stawianych do wykonania</w:t>
            </w:r>
          </w:p>
        </w:tc>
      </w:tr>
      <w:tr w:rsidR="00820913" w:rsidRPr="00C36E13" w14:paraId="194C15A5" w14:textId="77777777">
        <w:trPr>
          <w:trHeight w:val="210"/>
        </w:trPr>
        <w:tc>
          <w:tcPr>
            <w:tcW w:w="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38D62" w14:textId="77777777" w:rsidR="00820913" w:rsidRPr="00C36E13" w:rsidRDefault="00820913" w:rsidP="0082091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3A4FE" w14:textId="77777777" w:rsidR="00820913" w:rsidRPr="00C36E13" w:rsidRDefault="00820913" w:rsidP="0082091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8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D8D8C" w14:textId="1CF35B14" w:rsidR="00820913" w:rsidRPr="00C36E13" w:rsidRDefault="00820913" w:rsidP="00820913">
            <w:pPr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16E70FFE" w14:textId="77777777" w:rsidR="006F6097" w:rsidRPr="00C36E13" w:rsidRDefault="006F6097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4B7F8D97" w14:textId="77777777" w:rsidR="006F6097" w:rsidRPr="00C36E13" w:rsidRDefault="006F6097">
      <w:pPr>
        <w:rPr>
          <w:rFonts w:ascii="Garamond" w:eastAsia="Times New Roman" w:hAnsi="Garamond" w:cs="Times New Roman"/>
          <w:sz w:val="18"/>
          <w:szCs w:val="18"/>
        </w:rPr>
      </w:pPr>
    </w:p>
    <w:p w14:paraId="7767AFF2" w14:textId="77777777" w:rsidR="006F6097" w:rsidRPr="00C36E13" w:rsidRDefault="00297C6D">
      <w:pPr>
        <w:numPr>
          <w:ilvl w:val="0"/>
          <w:numId w:val="30"/>
        </w:numPr>
        <w:rPr>
          <w:rFonts w:ascii="Garamond" w:hAnsi="Garamond"/>
          <w:b/>
          <w:bCs/>
          <w:sz w:val="18"/>
          <w:szCs w:val="18"/>
          <w:lang w:val="de-DE"/>
        </w:rPr>
      </w:pPr>
      <w:r w:rsidRPr="00C36E13">
        <w:rPr>
          <w:rFonts w:ascii="Garamond" w:hAnsi="Garamond"/>
          <w:b/>
          <w:bCs/>
          <w:sz w:val="18"/>
          <w:szCs w:val="18"/>
          <w:lang w:val="de-DE"/>
        </w:rPr>
        <w:t>BILANS PUNKT</w:t>
      </w:r>
      <w:r w:rsidRPr="00C36E13">
        <w:rPr>
          <w:rFonts w:ascii="Garamond" w:hAnsi="Garamond"/>
          <w:b/>
          <w:bCs/>
          <w:sz w:val="18"/>
          <w:szCs w:val="18"/>
        </w:rPr>
        <w:t>ÓW ECTS – NAKŁ</w:t>
      </w:r>
      <w:r w:rsidRPr="00C36E13">
        <w:rPr>
          <w:rFonts w:ascii="Garamond" w:hAnsi="Garamond"/>
          <w:b/>
          <w:bCs/>
          <w:sz w:val="18"/>
          <w:szCs w:val="18"/>
          <w:lang w:val="de-DE"/>
        </w:rPr>
        <w:t>AD PRACY STUDENTA</w:t>
      </w:r>
    </w:p>
    <w:tbl>
      <w:tblPr>
        <w:tblStyle w:val="TableNormal"/>
        <w:tblW w:w="978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6F6097" w:rsidRPr="00C36E13" w14:paraId="7E6523EF" w14:textId="77777777">
        <w:trPr>
          <w:trHeight w:val="212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5CBCD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5F1A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Obciążenie studenta</w:t>
            </w:r>
          </w:p>
        </w:tc>
      </w:tr>
      <w:tr w:rsidR="006F6097" w:rsidRPr="00C36E13" w14:paraId="344BAA30" w14:textId="77777777">
        <w:trPr>
          <w:trHeight w:val="412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09092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6F78C" w14:textId="77777777" w:rsidR="006F6097" w:rsidRPr="00C36E13" w:rsidRDefault="00297C6D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it-IT"/>
              </w:rPr>
              <w:t>Studia</w:t>
            </w:r>
          </w:p>
          <w:p w14:paraId="40638CC7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7CBE" w14:textId="77777777" w:rsidR="006F6097" w:rsidRPr="00C36E13" w:rsidRDefault="00297C6D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  <w:lang w:val="it-IT"/>
              </w:rPr>
              <w:t>Studia</w:t>
            </w:r>
          </w:p>
          <w:p w14:paraId="4DEA65AE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niestacjonarne</w:t>
            </w:r>
          </w:p>
        </w:tc>
      </w:tr>
      <w:tr w:rsidR="006F6097" w:rsidRPr="00C36E13" w14:paraId="708FDC16" w14:textId="77777777">
        <w:trPr>
          <w:trHeight w:val="41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CD571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i/>
                <w:iCs/>
                <w:sz w:val="18"/>
                <w:szCs w:val="18"/>
                <w:lang w:val="de-DE"/>
              </w:rPr>
              <w:t>LICZBA GODZIN REALIZOWANYCH PRZY BEZPO</w:t>
            </w: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Ś</w:t>
            </w:r>
            <w:r w:rsidRPr="00C36E13">
              <w:rPr>
                <w:rFonts w:ascii="Garamond" w:hAnsi="Garamond"/>
                <w:i/>
                <w:iCs/>
                <w:sz w:val="18"/>
                <w:szCs w:val="18"/>
                <w:lang w:val="de-DE"/>
              </w:rPr>
              <w:t>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5405F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33AB3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0F428DDA" w14:textId="77777777">
        <w:trPr>
          <w:trHeight w:val="21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B29E2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2A08A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59505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5C313331" w14:textId="77777777">
        <w:trPr>
          <w:trHeight w:val="21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89E0B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i/>
                <w:iCs/>
                <w:sz w:val="18"/>
                <w:szCs w:val="18"/>
                <w:lang w:val="de-DE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3C82B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2C7A0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27E71CFB" w14:textId="77777777">
        <w:trPr>
          <w:trHeight w:val="21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5D87B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i/>
                <w:iCs/>
                <w:sz w:val="18"/>
                <w:szCs w:val="18"/>
              </w:rPr>
              <w:t>Przygotowanie prac domowych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EE64A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5652D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39E9032E" w14:textId="77777777">
        <w:trPr>
          <w:trHeight w:val="21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F9469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i/>
                <w:iCs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D6812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E51E8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  <w:tr w:rsidR="006F6097" w:rsidRPr="00C36E13" w14:paraId="47D6AEE5" w14:textId="77777777">
        <w:trPr>
          <w:trHeight w:val="21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BC3A5" w14:textId="77777777" w:rsidR="006F6097" w:rsidRPr="00C36E13" w:rsidRDefault="00297C6D">
            <w:pPr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D52CE" w14:textId="77777777" w:rsidR="006F6097" w:rsidRPr="00C36E13" w:rsidRDefault="00297C6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36E13">
              <w:rPr>
                <w:rFonts w:ascii="Garamond" w:hAnsi="Garamond"/>
                <w:b/>
                <w:bCs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E75B6" w14:textId="77777777" w:rsidR="006F6097" w:rsidRPr="00C36E13" w:rsidRDefault="006F6097">
            <w:pPr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120050A0" w14:textId="77777777" w:rsidR="006F6097" w:rsidRPr="00C36E13" w:rsidRDefault="006F6097" w:rsidP="000E70A3">
      <w:pPr>
        <w:widowControl w:val="0"/>
        <w:rPr>
          <w:rFonts w:ascii="Garamond" w:hAnsi="Garamond"/>
          <w:sz w:val="18"/>
          <w:szCs w:val="18"/>
        </w:rPr>
      </w:pPr>
    </w:p>
    <w:p w14:paraId="3121BDE7" w14:textId="77777777" w:rsidR="006F6097" w:rsidRPr="00C36E13" w:rsidRDefault="006F6097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767F0E19" w14:textId="77777777" w:rsidR="006F6097" w:rsidRPr="00C36E13" w:rsidRDefault="00297C6D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eastAsia="Garamond" w:hAnsi="Garamond" w:cs="Garamond"/>
          <w:sz w:val="18"/>
          <w:szCs w:val="18"/>
        </w:rPr>
      </w:pPr>
      <w:r w:rsidRPr="00C36E13">
        <w:rPr>
          <w:rFonts w:ascii="Garamond" w:hAnsi="Garamond"/>
          <w:sz w:val="18"/>
          <w:szCs w:val="18"/>
        </w:rPr>
        <w:t>Przyjmuję do realizacji (data i czytelne podpisy os</w:t>
      </w:r>
      <w:proofErr w:type="spellStart"/>
      <w:r w:rsidRPr="00C36E13">
        <w:rPr>
          <w:rFonts w:ascii="Garamond" w:hAnsi="Garamond"/>
          <w:sz w:val="18"/>
          <w:szCs w:val="18"/>
          <w:lang w:val="es-ES_tradnl"/>
        </w:rPr>
        <w:t>ó</w:t>
      </w:r>
      <w:proofErr w:type="spellEnd"/>
      <w:r w:rsidRPr="00C36E13">
        <w:rPr>
          <w:rFonts w:ascii="Garamond" w:hAnsi="Garamond"/>
          <w:sz w:val="18"/>
          <w:szCs w:val="18"/>
        </w:rPr>
        <w:t>b prowadzących przedmiot w danym roku akademickim)</w:t>
      </w:r>
    </w:p>
    <w:p w14:paraId="034CC45B" w14:textId="77777777" w:rsidR="006F6097" w:rsidRPr="00C36E13" w:rsidRDefault="006F6097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eastAsia="Garamond" w:hAnsi="Garamond" w:cs="Garamond"/>
          <w:sz w:val="18"/>
          <w:szCs w:val="18"/>
        </w:rPr>
      </w:pPr>
    </w:p>
    <w:p w14:paraId="3315807F" w14:textId="77777777" w:rsidR="006F6097" w:rsidRPr="00C36E13" w:rsidRDefault="00297C6D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/>
        <w:rPr>
          <w:rFonts w:ascii="Garamond" w:eastAsia="Garamond" w:hAnsi="Garamond" w:cs="Garamond"/>
          <w:sz w:val="18"/>
          <w:szCs w:val="18"/>
        </w:rPr>
      </w:pPr>
      <w:r w:rsidRPr="00C36E13">
        <w:rPr>
          <w:rFonts w:ascii="Garamond" w:eastAsia="Garamond" w:hAnsi="Garamond" w:cs="Garamond"/>
          <w:sz w:val="18"/>
          <w:szCs w:val="18"/>
        </w:rPr>
        <w:tab/>
      </w:r>
      <w:r w:rsidRPr="00C36E13">
        <w:rPr>
          <w:rFonts w:ascii="Garamond" w:eastAsia="Garamond" w:hAnsi="Garamond" w:cs="Garamond"/>
          <w:sz w:val="18"/>
          <w:szCs w:val="18"/>
        </w:rPr>
        <w:tab/>
      </w:r>
      <w:r w:rsidRPr="00C36E13">
        <w:rPr>
          <w:rFonts w:ascii="Garamond" w:eastAsia="Garamond" w:hAnsi="Garamond" w:cs="Garamond"/>
          <w:sz w:val="18"/>
          <w:szCs w:val="18"/>
        </w:rPr>
        <w:tab/>
      </w:r>
      <w:r w:rsidRPr="00C36E13">
        <w:rPr>
          <w:rFonts w:ascii="Garamond" w:eastAsia="Garamond" w:hAnsi="Garamond" w:cs="Garamond"/>
          <w:sz w:val="18"/>
          <w:szCs w:val="18"/>
        </w:rPr>
        <w:t xml:space="preserve">             ............................................................................................................................</w:t>
      </w:r>
    </w:p>
    <w:p w14:paraId="5AEF4CC6" w14:textId="77777777" w:rsidR="006F6097" w:rsidRPr="00C36E13" w:rsidRDefault="006F6097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/>
          <w:sz w:val="18"/>
          <w:szCs w:val="18"/>
        </w:rPr>
      </w:pPr>
    </w:p>
    <w:sectPr w:rsidR="006F6097" w:rsidRPr="00C36E13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510" w:right="510" w:bottom="510" w:left="1418" w:header="0" w:footer="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52054" w14:textId="77777777" w:rsidR="005D5928" w:rsidRDefault="005D5928">
      <w:r>
        <w:separator/>
      </w:r>
    </w:p>
  </w:endnote>
  <w:endnote w:type="continuationSeparator" w:id="0">
    <w:p w14:paraId="6BB1B188" w14:textId="77777777" w:rsidR="005D5928" w:rsidRDefault="005D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5C698" w14:textId="77777777" w:rsidR="006F6097" w:rsidRDefault="006F6097">
    <w:pPr>
      <w:pStyle w:val="Nagweki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F782B" w14:textId="77777777" w:rsidR="006F6097" w:rsidRDefault="006F6097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A9F75" w14:textId="77777777" w:rsidR="005D5928" w:rsidRDefault="005D5928">
      <w:r>
        <w:separator/>
      </w:r>
    </w:p>
  </w:footnote>
  <w:footnote w:type="continuationSeparator" w:id="0">
    <w:p w14:paraId="13A393B2" w14:textId="77777777" w:rsidR="005D5928" w:rsidRDefault="005D5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9996" w14:textId="77777777" w:rsidR="006F6097" w:rsidRDefault="006F6097">
    <w:pPr>
      <w:pStyle w:val="Nagweki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E7F8" w14:textId="77777777" w:rsidR="006F6097" w:rsidRDefault="006F6097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15E2A"/>
    <w:multiLevelType w:val="multilevel"/>
    <w:tmpl w:val="80C471C4"/>
    <w:lvl w:ilvl="0">
      <w:start w:val="1"/>
      <w:numFmt w:val="decimal"/>
      <w:lvlText w:val="%1."/>
      <w:lvlJc w:val="left"/>
      <w:pPr>
        <w:tabs>
          <w:tab w:val="num" w:pos="621"/>
          <w:tab w:val="left" w:pos="708"/>
        </w:tabs>
        <w:ind w:left="633" w:hanging="27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B8F78BB"/>
    <w:multiLevelType w:val="multilevel"/>
    <w:tmpl w:val="FBB850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20CC60F7"/>
    <w:multiLevelType w:val="multilevel"/>
    <w:tmpl w:val="4BA4207A"/>
    <w:styleLink w:val="Zaimportowanystyl20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431379D"/>
    <w:multiLevelType w:val="hybridMultilevel"/>
    <w:tmpl w:val="611E3610"/>
    <w:styleLink w:val="Zaimportowanystyl2"/>
    <w:lvl w:ilvl="0" w:tplc="564E52B2">
      <w:start w:val="1"/>
      <w:numFmt w:val="decimal"/>
      <w:lvlText w:val="%1."/>
      <w:lvlJc w:val="left"/>
      <w:pPr>
        <w:tabs>
          <w:tab w:val="num" w:pos="655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C4818A">
      <w:start w:val="1"/>
      <w:numFmt w:val="lowerLetter"/>
      <w:lvlText w:val="%2."/>
      <w:lvlJc w:val="left"/>
      <w:pPr>
        <w:tabs>
          <w:tab w:val="left" w:pos="655"/>
          <w:tab w:val="num" w:pos="1440"/>
        </w:tabs>
        <w:ind w:left="150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4CF6DA">
      <w:start w:val="1"/>
      <w:numFmt w:val="lowerRoman"/>
      <w:lvlText w:val="%3."/>
      <w:lvlJc w:val="left"/>
      <w:pPr>
        <w:tabs>
          <w:tab w:val="left" w:pos="655"/>
          <w:tab w:val="num" w:pos="2160"/>
        </w:tabs>
        <w:ind w:left="2225" w:hanging="3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DAECAE">
      <w:start w:val="1"/>
      <w:numFmt w:val="decimal"/>
      <w:lvlText w:val="%4."/>
      <w:lvlJc w:val="left"/>
      <w:pPr>
        <w:tabs>
          <w:tab w:val="left" w:pos="655"/>
          <w:tab w:val="num" w:pos="2880"/>
        </w:tabs>
        <w:ind w:left="294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C4B25E">
      <w:start w:val="1"/>
      <w:numFmt w:val="lowerLetter"/>
      <w:lvlText w:val="%5."/>
      <w:lvlJc w:val="left"/>
      <w:pPr>
        <w:tabs>
          <w:tab w:val="left" w:pos="655"/>
          <w:tab w:val="num" w:pos="3600"/>
        </w:tabs>
        <w:ind w:left="366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DAE246">
      <w:start w:val="1"/>
      <w:numFmt w:val="lowerRoman"/>
      <w:lvlText w:val="%6."/>
      <w:lvlJc w:val="left"/>
      <w:pPr>
        <w:tabs>
          <w:tab w:val="left" w:pos="655"/>
          <w:tab w:val="num" w:pos="4320"/>
        </w:tabs>
        <w:ind w:left="4385" w:hanging="3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F0F53E">
      <w:start w:val="1"/>
      <w:numFmt w:val="decimal"/>
      <w:lvlText w:val="%7."/>
      <w:lvlJc w:val="left"/>
      <w:pPr>
        <w:tabs>
          <w:tab w:val="left" w:pos="655"/>
          <w:tab w:val="num" w:pos="5040"/>
        </w:tabs>
        <w:ind w:left="510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FA0D0A">
      <w:start w:val="1"/>
      <w:numFmt w:val="lowerLetter"/>
      <w:lvlText w:val="%8."/>
      <w:lvlJc w:val="left"/>
      <w:pPr>
        <w:tabs>
          <w:tab w:val="left" w:pos="655"/>
          <w:tab w:val="num" w:pos="5760"/>
        </w:tabs>
        <w:ind w:left="58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6E6C7C">
      <w:start w:val="1"/>
      <w:numFmt w:val="lowerRoman"/>
      <w:lvlText w:val="%9."/>
      <w:lvlJc w:val="left"/>
      <w:pPr>
        <w:tabs>
          <w:tab w:val="left" w:pos="655"/>
          <w:tab w:val="num" w:pos="6480"/>
        </w:tabs>
        <w:ind w:left="6545" w:hanging="3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97935AB"/>
    <w:multiLevelType w:val="multilevel"/>
    <w:tmpl w:val="499C702E"/>
    <w:lvl w:ilvl="0">
      <w:start w:val="1"/>
      <w:numFmt w:val="decimal"/>
      <w:lvlText w:val="%1."/>
      <w:lvlJc w:val="left"/>
      <w:pPr>
        <w:tabs>
          <w:tab w:val="left" w:pos="426"/>
        </w:tabs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426"/>
        </w:tabs>
        <w:ind w:left="90" w:hanging="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426"/>
        </w:tabs>
        <w:ind w:left="90" w:hanging="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426"/>
        </w:tabs>
        <w:ind w:left="90" w:hanging="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426"/>
        </w:tabs>
        <w:ind w:left="90" w:hanging="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E0F3672"/>
    <w:multiLevelType w:val="multilevel"/>
    <w:tmpl w:val="C1E284AC"/>
    <w:lvl w:ilvl="0">
      <w:start w:val="1"/>
      <w:numFmt w:val="decimal"/>
      <w:lvlText w:val="%1."/>
      <w:lvlJc w:val="left"/>
      <w:pPr>
        <w:tabs>
          <w:tab w:val="num" w:pos="621"/>
          <w:tab w:val="left" w:pos="708"/>
        </w:tabs>
        <w:ind w:left="633" w:hanging="27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ED67D20"/>
    <w:multiLevelType w:val="multilevel"/>
    <w:tmpl w:val="0A0273C6"/>
    <w:lvl w:ilvl="0">
      <w:start w:val="1"/>
      <w:numFmt w:val="decimal"/>
      <w:lvlText w:val="%1."/>
      <w:lvlJc w:val="left"/>
      <w:pPr>
        <w:tabs>
          <w:tab w:val="num" w:pos="621"/>
          <w:tab w:val="left" w:pos="708"/>
        </w:tabs>
        <w:ind w:left="633" w:hanging="27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BA85941"/>
    <w:multiLevelType w:val="multilevel"/>
    <w:tmpl w:val="9CCCE7E4"/>
    <w:lvl w:ilvl="0">
      <w:start w:val="1"/>
      <w:numFmt w:val="decimal"/>
      <w:lvlText w:val="%1."/>
      <w:lvlJc w:val="left"/>
      <w:pPr>
        <w:tabs>
          <w:tab w:val="num" w:pos="621"/>
          <w:tab w:val="left" w:pos="708"/>
        </w:tabs>
        <w:ind w:left="633" w:hanging="27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62F2A3D"/>
    <w:multiLevelType w:val="multilevel"/>
    <w:tmpl w:val="32925518"/>
    <w:lvl w:ilvl="0">
      <w:start w:val="1"/>
      <w:numFmt w:val="decimal"/>
      <w:lvlText w:val="%1."/>
      <w:lvlJc w:val="left"/>
      <w:pPr>
        <w:tabs>
          <w:tab w:val="num" w:pos="621"/>
          <w:tab w:val="left" w:pos="708"/>
        </w:tabs>
        <w:ind w:left="633" w:hanging="27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65C6A14"/>
    <w:multiLevelType w:val="hybridMultilevel"/>
    <w:tmpl w:val="611E3610"/>
    <w:numStyleLink w:val="Zaimportowanystyl2"/>
  </w:abstractNum>
  <w:abstractNum w:abstractNumId="10" w15:restartNumberingAfterBreak="0">
    <w:nsid w:val="49A91BBA"/>
    <w:multiLevelType w:val="multilevel"/>
    <w:tmpl w:val="D2C8E9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9B275ED"/>
    <w:multiLevelType w:val="multilevel"/>
    <w:tmpl w:val="95C8AAFC"/>
    <w:lvl w:ilvl="0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86" w:hanging="7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1146" w:hanging="1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1506" w:hanging="15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598C0722"/>
    <w:multiLevelType w:val="multilevel"/>
    <w:tmpl w:val="A66AA8A0"/>
    <w:styleLink w:val="Zaimportowanystyl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620B7D13"/>
    <w:multiLevelType w:val="multilevel"/>
    <w:tmpl w:val="A66AA8A0"/>
    <w:numStyleLink w:val="Zaimportowanystyl1"/>
  </w:abstractNum>
  <w:abstractNum w:abstractNumId="14" w15:restartNumberingAfterBreak="0">
    <w:nsid w:val="66A50C0B"/>
    <w:multiLevelType w:val="multilevel"/>
    <w:tmpl w:val="4BA4207A"/>
    <w:numStyleLink w:val="Zaimportowanystyl20"/>
  </w:abstractNum>
  <w:abstractNum w:abstractNumId="15" w15:restartNumberingAfterBreak="0">
    <w:nsid w:val="69786949"/>
    <w:multiLevelType w:val="multilevel"/>
    <w:tmpl w:val="AA143FB0"/>
    <w:lvl w:ilvl="0">
      <w:start w:val="1"/>
      <w:numFmt w:val="decimal"/>
      <w:lvlText w:val="%1."/>
      <w:lvlJc w:val="left"/>
      <w:pPr>
        <w:tabs>
          <w:tab w:val="num" w:pos="621"/>
          <w:tab w:val="left" w:pos="708"/>
        </w:tabs>
        <w:ind w:left="633" w:hanging="27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9EA1186"/>
    <w:multiLevelType w:val="multilevel"/>
    <w:tmpl w:val="E1B21176"/>
    <w:lvl w:ilvl="0">
      <w:start w:val="1"/>
      <w:numFmt w:val="decimal"/>
      <w:lvlText w:val="%1."/>
      <w:lvlJc w:val="left"/>
      <w:pPr>
        <w:tabs>
          <w:tab w:val="num" w:pos="621"/>
          <w:tab w:val="left" w:pos="708"/>
        </w:tabs>
        <w:ind w:left="633" w:hanging="27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.%3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08"/>
        </w:tabs>
        <w:ind w:left="462" w:hanging="1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3DD4286"/>
    <w:multiLevelType w:val="hybridMultilevel"/>
    <w:tmpl w:val="940641C6"/>
    <w:lvl w:ilvl="0" w:tplc="959C2D7A">
      <w:start w:val="1"/>
      <w:numFmt w:val="decimal"/>
      <w:lvlText w:val="%1.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EE5D28">
      <w:start w:val="1"/>
      <w:numFmt w:val="decimal"/>
      <w:lvlText w:val="%2."/>
      <w:lvlJc w:val="left"/>
      <w:pPr>
        <w:ind w:left="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60825C">
      <w:start w:val="1"/>
      <w:numFmt w:val="decimal"/>
      <w:lvlText w:val="%3."/>
      <w:lvlJc w:val="left"/>
      <w:pPr>
        <w:ind w:left="1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8E6692">
      <w:start w:val="1"/>
      <w:numFmt w:val="decimal"/>
      <w:lvlText w:val="%4.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583EC8">
      <w:start w:val="1"/>
      <w:numFmt w:val="decimal"/>
      <w:lvlText w:val="%5."/>
      <w:lvlJc w:val="left"/>
      <w:pPr>
        <w:ind w:left="3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729782">
      <w:start w:val="1"/>
      <w:numFmt w:val="decimal"/>
      <w:lvlText w:val="%6."/>
      <w:lvlJc w:val="left"/>
      <w:pPr>
        <w:ind w:left="4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BFAD870">
      <w:start w:val="1"/>
      <w:numFmt w:val="decimal"/>
      <w:lvlText w:val="%7.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78D2A4">
      <w:start w:val="1"/>
      <w:numFmt w:val="decimal"/>
      <w:lvlText w:val="%8."/>
      <w:lvlJc w:val="left"/>
      <w:pPr>
        <w:ind w:left="5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30006A">
      <w:start w:val="1"/>
      <w:numFmt w:val="decimal"/>
      <w:lvlText w:val="%9."/>
      <w:lvlJc w:val="left"/>
      <w:pPr>
        <w:ind w:left="6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400565468">
    <w:abstractNumId w:val="12"/>
  </w:num>
  <w:num w:numId="2" w16cid:durableId="1969970090">
    <w:abstractNumId w:val="13"/>
  </w:num>
  <w:num w:numId="3" w16cid:durableId="1207646679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824"/>
          </w:tabs>
          <w:ind w:left="932" w:hanging="5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90" w:hanging="9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90" w:hanging="9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90" w:hanging="9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90" w:hanging="9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060787441">
    <w:abstractNumId w:val="13"/>
  </w:num>
  <w:num w:numId="5" w16cid:durableId="1559976495">
    <w:abstractNumId w:val="13"/>
    <w:lvlOverride w:ilvl="0">
      <w:startOverride w:val="3"/>
    </w:lvlOverride>
  </w:num>
  <w:num w:numId="6" w16cid:durableId="937951573">
    <w:abstractNumId w:val="8"/>
  </w:num>
  <w:num w:numId="7" w16cid:durableId="198706520">
    <w:abstractNumId w:val="5"/>
  </w:num>
  <w:num w:numId="8" w16cid:durableId="1908807768">
    <w:abstractNumId w:val="5"/>
    <w:lvlOverride w:ilvl="1">
      <w:startOverride w:val="2"/>
    </w:lvlOverride>
  </w:num>
  <w:num w:numId="9" w16cid:durableId="1077821135">
    <w:abstractNumId w:val="16"/>
  </w:num>
  <w:num w:numId="10" w16cid:durableId="718361343">
    <w:abstractNumId w:val="16"/>
    <w:lvlOverride w:ilvl="1">
      <w:startOverride w:val="3"/>
    </w:lvlOverride>
  </w:num>
  <w:num w:numId="11" w16cid:durableId="2111195044">
    <w:abstractNumId w:val="15"/>
  </w:num>
  <w:num w:numId="12" w16cid:durableId="515732651">
    <w:abstractNumId w:val="15"/>
    <w:lvlOverride w:ilvl="1">
      <w:startOverride w:val="4"/>
    </w:lvlOverride>
  </w:num>
  <w:num w:numId="13" w16cid:durableId="920414007">
    <w:abstractNumId w:val="6"/>
  </w:num>
  <w:num w:numId="14" w16cid:durableId="1342969993">
    <w:abstractNumId w:val="6"/>
    <w:lvlOverride w:ilvl="1">
      <w:startOverride w:val="5"/>
    </w:lvlOverride>
  </w:num>
  <w:num w:numId="15" w16cid:durableId="1060058057">
    <w:abstractNumId w:val="13"/>
    <w:lvlOverride w:ilvl="0">
      <w:startOverride w:val="4"/>
    </w:lvlOverride>
  </w:num>
  <w:num w:numId="16" w16cid:durableId="141851710">
    <w:abstractNumId w:val="7"/>
  </w:num>
  <w:num w:numId="17" w16cid:durableId="1390105289">
    <w:abstractNumId w:val="0"/>
  </w:num>
  <w:num w:numId="18" w16cid:durableId="1723097702">
    <w:abstractNumId w:val="0"/>
    <w:lvlOverride w:ilvl="1">
      <w:startOverride w:val="2"/>
    </w:lvlOverride>
  </w:num>
  <w:num w:numId="19" w16cid:durableId="2023584151">
    <w:abstractNumId w:val="17"/>
  </w:num>
  <w:num w:numId="20" w16cid:durableId="40713046">
    <w:abstractNumId w:val="13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824"/>
          </w:tabs>
          <w:ind w:left="932" w:hanging="5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3"/>
      <w:lvl w:ilvl="1">
        <w:start w:val="3"/>
        <w:numFmt w:val="decimal"/>
        <w:lvlText w:val="%1.%2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90" w:hanging="9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90" w:hanging="9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90" w:hanging="9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90" w:hanging="9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13291144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824"/>
          </w:tabs>
          <w:ind w:left="932" w:hanging="5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568"/>
          </w:tabs>
          <w:ind w:left="676" w:hanging="6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944"/>
          </w:tabs>
          <w:ind w:left="1052" w:hanging="10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944"/>
          </w:tabs>
          <w:ind w:left="1052" w:hanging="10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1052" w:hanging="10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2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2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2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22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1897742040">
    <w:abstractNumId w:val="4"/>
  </w:num>
  <w:num w:numId="23" w16cid:durableId="2125541453">
    <w:abstractNumId w:val="4"/>
    <w:lvlOverride w:ilvl="1">
      <w:startOverride w:val="4"/>
    </w:lvlOverride>
  </w:num>
  <w:num w:numId="24" w16cid:durableId="1676808214">
    <w:abstractNumId w:val="3"/>
  </w:num>
  <w:num w:numId="25" w16cid:durableId="1169441418">
    <w:abstractNumId w:val="9"/>
  </w:num>
  <w:num w:numId="26" w16cid:durableId="1396591366">
    <w:abstractNumId w:val="11"/>
  </w:num>
  <w:num w:numId="27" w16cid:durableId="93746094">
    <w:abstractNumId w:val="11"/>
    <w:lvlOverride w:ilvl="1">
      <w:startOverride w:val="5"/>
    </w:lvlOverride>
  </w:num>
  <w:num w:numId="28" w16cid:durableId="72163581">
    <w:abstractNumId w:val="2"/>
  </w:num>
  <w:num w:numId="29" w16cid:durableId="1344740795">
    <w:abstractNumId w:val="14"/>
  </w:num>
  <w:num w:numId="30" w16cid:durableId="925455021">
    <w:abstractNumId w:val="14"/>
    <w:lvlOverride w:ilvl="0">
      <w:startOverride w:val="5"/>
    </w:lvlOverride>
  </w:num>
  <w:num w:numId="31" w16cid:durableId="1102993207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num" w:pos="824"/>
          </w:tabs>
          <w:ind w:left="932" w:hanging="5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08"/>
            <w:tab w:val="num" w:pos="824"/>
          </w:tabs>
          <w:ind w:left="932" w:hanging="5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1323656788">
    <w:abstractNumId w:val="10"/>
  </w:num>
  <w:num w:numId="33" w16cid:durableId="1816601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isplayBackgroundShape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97"/>
    <w:rsid w:val="000E70A3"/>
    <w:rsid w:val="000F55CE"/>
    <w:rsid w:val="00297C6D"/>
    <w:rsid w:val="004A541A"/>
    <w:rsid w:val="005D5928"/>
    <w:rsid w:val="006F6097"/>
    <w:rsid w:val="00820913"/>
    <w:rsid w:val="00AB1B81"/>
    <w:rsid w:val="00C36E13"/>
    <w:rsid w:val="00D36357"/>
    <w:rsid w:val="00EE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49C757"/>
  <w15:docId w15:val="{5C32937D-F845-EF4F-BE53-A49187EA9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Nagwek8">
    <w:name w:val="heading 8"/>
    <w:pPr>
      <w:outlineLvl w:val="7"/>
    </w:pPr>
    <w:rPr>
      <w:rFonts w:ascii="Arial Unicode MS" w:hAnsi="Arial Unicode MS"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Hyperlink0">
    <w:name w:val="Hyperlink.0"/>
    <w:basedOn w:val="Hipercze"/>
    <w:rPr>
      <w:outline w:val="0"/>
      <w:color w:val="0000FF"/>
      <w:u w:val="single" w:color="0000FF"/>
    </w:rPr>
  </w:style>
  <w:style w:type="paragraph" w:styleId="Akapitzlist">
    <w:name w:val="List Paragraph"/>
    <w:pPr>
      <w:ind w:left="72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Bodytext3">
    <w:name w:val="Body text (3)"/>
    <w:pPr>
      <w:shd w:val="clear" w:color="auto" w:fill="FFFFFF"/>
      <w:spacing w:before="120" w:line="293" w:lineRule="exact"/>
      <w:jc w:val="both"/>
    </w:pPr>
    <w:rPr>
      <w:rFonts w:eastAsia="Times New Roman"/>
      <w:color w:val="000000"/>
      <w:sz w:val="21"/>
      <w:szCs w:val="21"/>
      <w:u w:color="000000"/>
    </w:rPr>
  </w:style>
  <w:style w:type="numbering" w:customStyle="1" w:styleId="Zaimportowanystyl2">
    <w:name w:val="Zaimportowany styl 2"/>
    <w:pPr>
      <w:numPr>
        <w:numId w:val="24"/>
      </w:numPr>
    </w:pPr>
  </w:style>
  <w:style w:type="numbering" w:customStyle="1" w:styleId="Zaimportowanystyl20">
    <w:name w:val="Zaimportowany styl 2.0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iotr.sitkowski@ujk.edu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889</Words>
  <Characters>5334</Characters>
  <Application>Microsoft Office Word</Application>
  <DocSecurity>0</DocSecurity>
  <Lines>44</Lines>
  <Paragraphs>12</Paragraphs>
  <ScaleCrop>false</ScaleCrop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Lisowska</cp:lastModifiedBy>
  <cp:revision>7</cp:revision>
  <dcterms:created xsi:type="dcterms:W3CDTF">2024-03-11T13:53:00Z</dcterms:created>
  <dcterms:modified xsi:type="dcterms:W3CDTF">2026-03-17T19:31:00Z</dcterms:modified>
</cp:coreProperties>
</file>